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42" w:rsidRDefault="00D31700">
      <w:r>
        <w:t xml:space="preserve"> </w:t>
      </w:r>
    </w:p>
    <w:p w:rsidR="0024671B" w:rsidRDefault="00234104" w:rsidP="0024671B">
      <w:pPr>
        <w:jc w:val="center"/>
        <w:rPr>
          <w:b/>
        </w:rPr>
      </w:pPr>
      <w:r>
        <w:rPr>
          <w:b/>
        </w:rPr>
        <w:t>US History</w:t>
      </w:r>
    </w:p>
    <w:p w:rsidR="005D2BD8" w:rsidRPr="0024671B" w:rsidRDefault="00234104" w:rsidP="0024671B">
      <w:pPr>
        <w:jc w:val="center"/>
        <w:rPr>
          <w:b/>
        </w:rPr>
      </w:pPr>
      <w:r>
        <w:rPr>
          <w:b/>
        </w:rPr>
        <w:t xml:space="preserve">Civil War </w:t>
      </w:r>
      <w:r w:rsidR="00E63FF3">
        <w:rPr>
          <w:b/>
        </w:rPr>
        <w:t>Info</w:t>
      </w:r>
      <w:r w:rsidR="00632580">
        <w:rPr>
          <w:b/>
        </w:rPr>
        <w:t xml:space="preserve"> </w:t>
      </w:r>
      <w:r w:rsidR="00E63FF3">
        <w:rPr>
          <w:b/>
        </w:rPr>
        <w:t>graph</w:t>
      </w:r>
      <w:r w:rsidR="00632580">
        <w:rPr>
          <w:b/>
        </w:rPr>
        <w:t>ic</w:t>
      </w:r>
    </w:p>
    <w:p w:rsidR="00E67142" w:rsidRDefault="00E67142"/>
    <w:p w:rsidR="0024671B" w:rsidRPr="0024671B" w:rsidRDefault="00234104">
      <w:pPr>
        <w:rPr>
          <w:b/>
        </w:rPr>
      </w:pPr>
      <w:r>
        <w:rPr>
          <w:b/>
        </w:rPr>
        <w:t>US HISTORY</w:t>
      </w:r>
      <w:r w:rsidR="0024671B" w:rsidRPr="0024671B">
        <w:rPr>
          <w:b/>
        </w:rPr>
        <w:t xml:space="preserve"> RUBRIC</w:t>
      </w:r>
      <w:r w:rsidR="00DC0836">
        <w:rPr>
          <w:b/>
        </w:rPr>
        <w:tab/>
      </w:r>
      <w:r w:rsidR="00DC0836">
        <w:rPr>
          <w:b/>
        </w:rPr>
        <w:tab/>
      </w:r>
      <w:r w:rsidR="00DC0836">
        <w:rPr>
          <w:b/>
        </w:rPr>
        <w:tab/>
      </w:r>
      <w:r w:rsidR="00DC0836">
        <w:rPr>
          <w:b/>
        </w:rPr>
        <w:tab/>
      </w:r>
      <w:r w:rsidR="00DC0836">
        <w:rPr>
          <w:b/>
        </w:rPr>
        <w:tab/>
      </w:r>
      <w:r w:rsidR="00DC0836">
        <w:rPr>
          <w:b/>
        </w:rPr>
        <w:tab/>
      </w:r>
      <w:r w:rsidR="00DC0836">
        <w:rPr>
          <w:b/>
        </w:rPr>
        <w:tab/>
      </w:r>
      <w:r w:rsidR="00396D03">
        <w:rPr>
          <w:b/>
        </w:rPr>
        <w:t>NAME ___________________________________</w:t>
      </w:r>
    </w:p>
    <w:p w:rsidR="00E67142" w:rsidRPr="00367265" w:rsidRDefault="00E67142">
      <w:pPr>
        <w:rPr>
          <w:sz w:val="20"/>
          <w:szCs w:val="20"/>
        </w:rPr>
      </w:pPr>
    </w:p>
    <w:p w:rsidR="00E67142" w:rsidRPr="00367265" w:rsidRDefault="00632580">
      <w:pPr>
        <w:rPr>
          <w:sz w:val="20"/>
          <w:szCs w:val="20"/>
        </w:rPr>
      </w:pPr>
      <w:r>
        <w:rPr>
          <w:sz w:val="20"/>
          <w:szCs w:val="20"/>
        </w:rPr>
        <w:t>ESSENTIAL QUESTION:  “How do numbers impact the outcome of the Civil War?”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2"/>
        <w:gridCol w:w="3313"/>
        <w:gridCol w:w="2969"/>
        <w:gridCol w:w="3198"/>
        <w:gridCol w:w="1938"/>
      </w:tblGrid>
      <w:tr w:rsidR="005F2E95" w:rsidRPr="00B50DFC" w:rsidTr="00B50DFC">
        <w:tc>
          <w:tcPr>
            <w:tcW w:w="1638" w:type="dxa"/>
          </w:tcPr>
          <w:p w:rsidR="00E67142" w:rsidRPr="00B50DFC" w:rsidRDefault="00E6714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E67142" w:rsidRPr="00B50DFC" w:rsidRDefault="00E67142" w:rsidP="00E67142">
            <w:pPr>
              <w:jc w:val="center"/>
              <w:rPr>
                <w:sz w:val="20"/>
                <w:szCs w:val="20"/>
              </w:rPr>
            </w:pPr>
            <w:r w:rsidRPr="00B50DFC">
              <w:rPr>
                <w:sz w:val="20"/>
                <w:szCs w:val="20"/>
              </w:rPr>
              <w:t>4</w:t>
            </w:r>
          </w:p>
        </w:tc>
        <w:tc>
          <w:tcPr>
            <w:tcW w:w="3060" w:type="dxa"/>
          </w:tcPr>
          <w:p w:rsidR="00E67142" w:rsidRPr="00B50DFC" w:rsidRDefault="00E67142" w:rsidP="00E67142">
            <w:pPr>
              <w:jc w:val="center"/>
              <w:rPr>
                <w:sz w:val="20"/>
                <w:szCs w:val="20"/>
              </w:rPr>
            </w:pPr>
            <w:r w:rsidRPr="00B50DFC"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:rsidR="00E67142" w:rsidRPr="00B50DFC" w:rsidRDefault="00E67142" w:rsidP="00E67142">
            <w:pPr>
              <w:jc w:val="center"/>
              <w:rPr>
                <w:sz w:val="20"/>
                <w:szCs w:val="20"/>
              </w:rPr>
            </w:pPr>
            <w:r w:rsidRPr="00B50DF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E67142" w:rsidRPr="00B50DFC" w:rsidRDefault="00E67142" w:rsidP="00E67142">
            <w:pPr>
              <w:jc w:val="center"/>
              <w:rPr>
                <w:sz w:val="20"/>
                <w:szCs w:val="20"/>
              </w:rPr>
            </w:pPr>
            <w:r w:rsidRPr="00B50DFC">
              <w:rPr>
                <w:sz w:val="20"/>
                <w:szCs w:val="20"/>
              </w:rPr>
              <w:t>1</w:t>
            </w:r>
          </w:p>
        </w:tc>
      </w:tr>
      <w:tr w:rsidR="005F2E95" w:rsidRPr="00B50DFC" w:rsidTr="00B50DFC">
        <w:tc>
          <w:tcPr>
            <w:tcW w:w="1638" w:type="dxa"/>
          </w:tcPr>
          <w:p w:rsidR="00E67142" w:rsidRPr="00B50DFC" w:rsidRDefault="005D2BD8">
            <w:pPr>
              <w:rPr>
                <w:rFonts w:asciiTheme="minorHAnsi" w:hAnsiTheme="minorHAnsi"/>
                <w:sz w:val="20"/>
                <w:szCs w:val="20"/>
              </w:rPr>
            </w:pPr>
            <w:r w:rsidRPr="00B50DFC">
              <w:rPr>
                <w:rFonts w:asciiTheme="minorHAnsi" w:hAnsiTheme="minorHAnsi"/>
                <w:sz w:val="20"/>
                <w:szCs w:val="20"/>
              </w:rPr>
              <w:t>Competency 1:</w:t>
            </w:r>
          </w:p>
          <w:p w:rsidR="00613F54" w:rsidRPr="00613F54" w:rsidRDefault="00613F54" w:rsidP="00613F54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613F54">
              <w:rPr>
                <w:rFonts w:asciiTheme="minorHAnsi" w:hAnsiTheme="minorHAnsi"/>
                <w:sz w:val="20"/>
                <w:szCs w:val="20"/>
              </w:rPr>
              <w:t>I can connect the economic, political, and societal issues that led to various wars (i.e.  Civil War, World War I, World War II, Korean War, Vietnam War, etc.)</w:t>
            </w:r>
          </w:p>
          <w:p w:rsidR="00E67142" w:rsidRPr="00163473" w:rsidRDefault="00E67142" w:rsidP="005D2B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A42D21" w:rsidRPr="00B50DFC" w:rsidRDefault="00A42D21" w:rsidP="00A42D21">
            <w:pPr>
              <w:spacing w:before="100" w:beforeAutospacing="1" w:after="120"/>
              <w:rPr>
                <w:rFonts w:asciiTheme="minorHAnsi" w:hAnsiTheme="minorHAnsi"/>
                <w:bCs/>
                <w:sz w:val="20"/>
                <w:szCs w:val="20"/>
              </w:rPr>
            </w:pPr>
            <w:r w:rsidRPr="00B50DFC">
              <w:rPr>
                <w:rFonts w:asciiTheme="minorHAnsi" w:hAnsiTheme="minorHAnsi"/>
                <w:bCs/>
                <w:sz w:val="20"/>
                <w:szCs w:val="20"/>
              </w:rPr>
              <w:t>In addition to meeting all elements of a 3.0, the student</w:t>
            </w:r>
            <w:r w:rsidR="00235B8A" w:rsidRPr="00B50DFC">
              <w:rPr>
                <w:rFonts w:asciiTheme="minorHAnsi" w:hAnsiTheme="minorHAnsi"/>
                <w:bCs/>
                <w:sz w:val="20"/>
                <w:szCs w:val="20"/>
              </w:rPr>
              <w:t>’s p</w:t>
            </w:r>
            <w:r w:rsidR="00A73628">
              <w:rPr>
                <w:rFonts w:asciiTheme="minorHAnsi" w:hAnsiTheme="minorHAnsi"/>
                <w:bCs/>
                <w:sz w:val="20"/>
                <w:szCs w:val="20"/>
              </w:rPr>
              <w:t>roject</w:t>
            </w:r>
            <w:r w:rsidR="00235B8A" w:rsidRPr="00B50DFC">
              <w:rPr>
                <w:rFonts w:asciiTheme="minorHAnsi" w:hAnsiTheme="minorHAnsi"/>
                <w:bCs/>
                <w:sz w:val="20"/>
                <w:szCs w:val="20"/>
              </w:rPr>
              <w:t xml:space="preserve"> successfully demonstrates a skillful use of knowledge that goes well beyond what was taught and ties in, </w:t>
            </w:r>
            <w:r w:rsidR="00613F54">
              <w:rPr>
                <w:rFonts w:asciiTheme="minorHAnsi" w:hAnsiTheme="minorHAnsi"/>
                <w:bCs/>
                <w:sz w:val="20"/>
                <w:szCs w:val="20"/>
              </w:rPr>
              <w:t>numerous issues, that led to events during the Civil War</w:t>
            </w:r>
          </w:p>
          <w:p w:rsidR="00E67142" w:rsidRPr="00632580" w:rsidRDefault="00A42D21" w:rsidP="00A16CC9">
            <w:pPr>
              <w:pStyle w:val="ListParagraph"/>
              <w:numPr>
                <w:ilvl w:val="0"/>
                <w:numId w:val="2"/>
              </w:numPr>
              <w:spacing w:before="100" w:beforeAutospacing="1" w:after="120"/>
              <w:rPr>
                <w:sz w:val="20"/>
                <w:szCs w:val="20"/>
              </w:rPr>
            </w:pPr>
            <w:r w:rsidRPr="00B50DFC">
              <w:rPr>
                <w:b/>
                <w:bCs/>
                <w:sz w:val="20"/>
                <w:szCs w:val="20"/>
              </w:rPr>
              <w:t xml:space="preserve">Connect </w:t>
            </w:r>
            <w:r w:rsidRPr="00B50DFC">
              <w:rPr>
                <w:bCs/>
                <w:sz w:val="20"/>
                <w:szCs w:val="20"/>
              </w:rPr>
              <w:t xml:space="preserve">how the </w:t>
            </w:r>
            <w:r w:rsidR="00613F54">
              <w:rPr>
                <w:bCs/>
                <w:sz w:val="20"/>
                <w:szCs w:val="20"/>
              </w:rPr>
              <w:t>economic</w:t>
            </w:r>
            <w:r w:rsidR="00A16CC9">
              <w:rPr>
                <w:bCs/>
                <w:sz w:val="20"/>
                <w:szCs w:val="20"/>
              </w:rPr>
              <w:t>s, politics</w:t>
            </w:r>
            <w:r w:rsidR="00613F54">
              <w:rPr>
                <w:bCs/>
                <w:sz w:val="20"/>
                <w:szCs w:val="20"/>
              </w:rPr>
              <w:t xml:space="preserve">, </w:t>
            </w:r>
            <w:r w:rsidR="00A16CC9">
              <w:rPr>
                <w:bCs/>
                <w:sz w:val="20"/>
                <w:szCs w:val="20"/>
              </w:rPr>
              <w:t>religion, and/or society were</w:t>
            </w:r>
            <w:r w:rsidR="00613F54">
              <w:rPr>
                <w:bCs/>
                <w:sz w:val="20"/>
                <w:szCs w:val="20"/>
              </w:rPr>
              <w:t xml:space="preserve"> </w:t>
            </w:r>
            <w:r w:rsidR="003953FF" w:rsidRPr="00613F54">
              <w:rPr>
                <w:bCs/>
                <w:sz w:val="20"/>
                <w:szCs w:val="20"/>
              </w:rPr>
              <w:t xml:space="preserve">impacted </w:t>
            </w:r>
            <w:r w:rsidR="00A16CC9">
              <w:rPr>
                <w:bCs/>
                <w:sz w:val="20"/>
                <w:szCs w:val="20"/>
              </w:rPr>
              <w:t>by your focus topics and how they impacted the outcome of the Civil War (Choose at least 3 issues)</w:t>
            </w:r>
          </w:p>
          <w:p w:rsidR="00632580" w:rsidRPr="00D31700" w:rsidRDefault="00632580" w:rsidP="00632580">
            <w:pPr>
              <w:pStyle w:val="ListParagraph"/>
              <w:spacing w:before="100" w:beforeAutospacing="1" w:after="120"/>
              <w:ind w:left="765"/>
              <w:rPr>
                <w:sz w:val="20"/>
                <w:szCs w:val="20"/>
              </w:rPr>
            </w:pPr>
          </w:p>
          <w:p w:rsidR="00D31700" w:rsidRPr="00B50DFC" w:rsidRDefault="00D31700" w:rsidP="00D31700">
            <w:pPr>
              <w:pStyle w:val="ListParagraph"/>
              <w:numPr>
                <w:ilvl w:val="0"/>
                <w:numId w:val="2"/>
              </w:numPr>
              <w:spacing w:before="100" w:beforeAutospacing="1"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Applies</w:t>
            </w:r>
            <w:r w:rsidRPr="00B50DFC">
              <w:rPr>
                <w:b/>
                <w:bCs/>
                <w:sz w:val="20"/>
                <w:szCs w:val="20"/>
              </w:rPr>
              <w:t xml:space="preserve"> </w:t>
            </w:r>
            <w:r w:rsidRPr="00B50DFC">
              <w:rPr>
                <w:bCs/>
                <w:sz w:val="20"/>
                <w:szCs w:val="20"/>
              </w:rPr>
              <w:t xml:space="preserve">a clear </w:t>
            </w:r>
            <w:r>
              <w:rPr>
                <w:bCs/>
                <w:sz w:val="20"/>
                <w:szCs w:val="20"/>
              </w:rPr>
              <w:t>visual that relates to this competency</w:t>
            </w:r>
          </w:p>
          <w:p w:rsidR="00D31700" w:rsidRPr="00B50DFC" w:rsidRDefault="00D31700" w:rsidP="00D31700">
            <w:pPr>
              <w:pStyle w:val="ListParagraph"/>
              <w:spacing w:before="100" w:beforeAutospacing="1" w:after="120"/>
              <w:ind w:left="765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E67142" w:rsidRPr="00B50DFC" w:rsidRDefault="00A73628" w:rsidP="008A688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student’s project</w:t>
            </w:r>
            <w:r w:rsidR="00235B8A" w:rsidRPr="00B50DFC">
              <w:rPr>
                <w:rFonts w:asciiTheme="minorHAnsi" w:hAnsiTheme="minorHAnsi"/>
                <w:sz w:val="20"/>
                <w:szCs w:val="20"/>
              </w:rPr>
              <w:t xml:space="preserve"> provides support and reasoning that demonstrates an understanding of important information.  The </w:t>
            </w:r>
            <w:r>
              <w:rPr>
                <w:rFonts w:asciiTheme="minorHAnsi" w:hAnsiTheme="minorHAnsi"/>
                <w:sz w:val="20"/>
                <w:szCs w:val="20"/>
              </w:rPr>
              <w:t>project</w:t>
            </w:r>
            <w:r w:rsidR="00A42D21" w:rsidRPr="00B50DFC">
              <w:rPr>
                <w:rFonts w:asciiTheme="minorHAnsi" w:hAnsiTheme="minorHAnsi"/>
                <w:sz w:val="20"/>
                <w:szCs w:val="20"/>
              </w:rPr>
              <w:t xml:space="preserve"> will:</w:t>
            </w:r>
          </w:p>
          <w:p w:rsidR="008C7083" w:rsidRPr="008C7083" w:rsidRDefault="008C7083" w:rsidP="008C7083">
            <w:pPr>
              <w:pStyle w:val="ListParagraph"/>
              <w:spacing w:before="100" w:beforeAutospacing="1" w:after="120"/>
              <w:ind w:left="765"/>
              <w:rPr>
                <w:sz w:val="20"/>
                <w:szCs w:val="20"/>
              </w:rPr>
            </w:pPr>
          </w:p>
          <w:p w:rsidR="00A16CC9" w:rsidRPr="00632580" w:rsidRDefault="00235B8A" w:rsidP="00A16CC9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16CC9">
              <w:rPr>
                <w:b/>
                <w:bCs/>
                <w:sz w:val="20"/>
                <w:szCs w:val="20"/>
              </w:rPr>
              <w:t xml:space="preserve">Compare </w:t>
            </w:r>
            <w:r w:rsidR="008C7083" w:rsidRPr="00A16CC9">
              <w:rPr>
                <w:bCs/>
                <w:sz w:val="20"/>
                <w:szCs w:val="20"/>
              </w:rPr>
              <w:t>how the</w:t>
            </w:r>
            <w:r w:rsidR="004E4DAE" w:rsidRPr="00A16CC9">
              <w:rPr>
                <w:bCs/>
                <w:sz w:val="20"/>
                <w:szCs w:val="20"/>
              </w:rPr>
              <w:t xml:space="preserve"> </w:t>
            </w:r>
            <w:r w:rsidR="00A16CC9" w:rsidRPr="00A16CC9">
              <w:rPr>
                <w:bCs/>
                <w:sz w:val="20"/>
                <w:szCs w:val="20"/>
              </w:rPr>
              <w:t xml:space="preserve">economics, politics, religion, and/or society were impacted by your focus topics and how they impacted the outcome of the Civil War (Choose </w:t>
            </w:r>
            <w:r w:rsidR="00A16CC9">
              <w:rPr>
                <w:bCs/>
                <w:sz w:val="20"/>
                <w:szCs w:val="20"/>
              </w:rPr>
              <w:t>at least 2 issues</w:t>
            </w:r>
            <w:r w:rsidR="00A16CC9" w:rsidRPr="00A16CC9">
              <w:rPr>
                <w:bCs/>
                <w:sz w:val="20"/>
                <w:szCs w:val="20"/>
              </w:rPr>
              <w:t>)</w:t>
            </w:r>
          </w:p>
          <w:p w:rsidR="00632580" w:rsidRPr="00D31700" w:rsidRDefault="00632580" w:rsidP="00632580">
            <w:pPr>
              <w:pStyle w:val="ListParagraph"/>
              <w:ind w:left="765"/>
              <w:rPr>
                <w:b/>
                <w:sz w:val="20"/>
                <w:szCs w:val="20"/>
              </w:rPr>
            </w:pPr>
          </w:p>
          <w:p w:rsidR="00D31700" w:rsidRPr="00D31700" w:rsidRDefault="00D31700" w:rsidP="00D31700">
            <w:pPr>
              <w:pStyle w:val="ListParagraph"/>
              <w:numPr>
                <w:ilvl w:val="0"/>
                <w:numId w:val="2"/>
              </w:numPr>
              <w:spacing w:before="100" w:beforeAutospacing="1"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Constructs </w:t>
            </w:r>
            <w:r w:rsidRPr="00D31700">
              <w:rPr>
                <w:bCs/>
                <w:sz w:val="20"/>
                <w:szCs w:val="20"/>
              </w:rPr>
              <w:t>a visual that relates to the competency</w:t>
            </w:r>
          </w:p>
          <w:p w:rsidR="00A42D21" w:rsidRPr="00A16CC9" w:rsidRDefault="00A73628" w:rsidP="00A16CC9">
            <w:pPr>
              <w:ind w:left="405"/>
              <w:rPr>
                <w:b/>
                <w:sz w:val="20"/>
                <w:szCs w:val="20"/>
              </w:rPr>
            </w:pPr>
            <w:r w:rsidRPr="00A16CC9">
              <w:rPr>
                <w:b/>
                <w:sz w:val="20"/>
                <w:szCs w:val="20"/>
              </w:rPr>
              <w:t>The student’s project</w:t>
            </w:r>
            <w:r w:rsidR="00235B8A" w:rsidRPr="00A16CC9">
              <w:rPr>
                <w:b/>
                <w:sz w:val="20"/>
                <w:szCs w:val="20"/>
              </w:rPr>
              <w:t xml:space="preserve"> exhibits no major errors or omissions.</w:t>
            </w:r>
          </w:p>
        </w:tc>
        <w:tc>
          <w:tcPr>
            <w:tcW w:w="3420" w:type="dxa"/>
          </w:tcPr>
          <w:p w:rsidR="00E67142" w:rsidRDefault="00E51405">
            <w:pPr>
              <w:rPr>
                <w:rFonts w:asciiTheme="minorHAnsi" w:hAnsiTheme="minorHAnsi"/>
                <w:sz w:val="20"/>
                <w:szCs w:val="20"/>
              </w:rPr>
            </w:pPr>
            <w:r w:rsidRPr="00B50DFC">
              <w:rPr>
                <w:rFonts w:asciiTheme="minorHAnsi" w:hAnsiTheme="minorHAnsi"/>
                <w:sz w:val="20"/>
                <w:szCs w:val="20"/>
              </w:rPr>
              <w:t>The student’s p</w:t>
            </w:r>
            <w:r w:rsidR="00A73628">
              <w:rPr>
                <w:rFonts w:asciiTheme="minorHAnsi" w:hAnsiTheme="minorHAnsi"/>
                <w:sz w:val="20"/>
                <w:szCs w:val="20"/>
              </w:rPr>
              <w:t>roject</w:t>
            </w:r>
            <w:r w:rsidR="00A42D21" w:rsidRPr="00B50DFC">
              <w:rPr>
                <w:rFonts w:asciiTheme="minorHAnsi" w:hAnsiTheme="minorHAnsi"/>
                <w:sz w:val="20"/>
                <w:szCs w:val="20"/>
              </w:rPr>
              <w:t xml:space="preserve"> will</w:t>
            </w:r>
            <w:r w:rsidRPr="00B50DFC">
              <w:rPr>
                <w:rFonts w:asciiTheme="minorHAnsi" w:hAnsiTheme="minorHAnsi"/>
                <w:sz w:val="20"/>
                <w:szCs w:val="20"/>
              </w:rPr>
              <w:t xml:space="preserve"> provide support that displays no major errors or omissions regarding simpler and broader concepts and processes from the unit of study.  Students must be able to:</w:t>
            </w:r>
          </w:p>
          <w:p w:rsidR="00613F54" w:rsidRPr="00B50DFC" w:rsidRDefault="00613F5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16CC9" w:rsidRPr="00632580" w:rsidRDefault="00235B8A" w:rsidP="00A16CC9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16CC9">
              <w:rPr>
                <w:b/>
                <w:sz w:val="20"/>
                <w:szCs w:val="20"/>
              </w:rPr>
              <w:t xml:space="preserve">Summarize </w:t>
            </w:r>
            <w:r w:rsidR="00A16CC9" w:rsidRPr="00A16CC9">
              <w:rPr>
                <w:bCs/>
                <w:sz w:val="20"/>
                <w:szCs w:val="20"/>
              </w:rPr>
              <w:t xml:space="preserve">economics, politics, religion, and/or society were impacted by your focus topics and how they impacted the outcome of the Civil War (Choose </w:t>
            </w:r>
            <w:r w:rsidR="00A16CC9">
              <w:rPr>
                <w:bCs/>
                <w:sz w:val="20"/>
                <w:szCs w:val="20"/>
              </w:rPr>
              <w:t>1 issue)</w:t>
            </w:r>
          </w:p>
          <w:p w:rsidR="00632580" w:rsidRPr="00D31700" w:rsidRDefault="00632580" w:rsidP="00632580">
            <w:pPr>
              <w:pStyle w:val="ListParagraph"/>
              <w:ind w:left="765"/>
              <w:rPr>
                <w:b/>
                <w:sz w:val="20"/>
                <w:szCs w:val="20"/>
              </w:rPr>
            </w:pPr>
          </w:p>
          <w:p w:rsidR="00D31700" w:rsidRPr="00A16CC9" w:rsidRDefault="00D31700" w:rsidP="00A16CC9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Constructs </w:t>
            </w:r>
            <w:r>
              <w:rPr>
                <w:sz w:val="20"/>
                <w:szCs w:val="20"/>
              </w:rPr>
              <w:t>a visual that somewhat relates to the competency</w:t>
            </w:r>
          </w:p>
          <w:p w:rsidR="00A16CC9" w:rsidRDefault="00A16CC9" w:rsidP="00A16CC9">
            <w:pPr>
              <w:ind w:left="405"/>
              <w:rPr>
                <w:b/>
                <w:sz w:val="20"/>
                <w:szCs w:val="20"/>
              </w:rPr>
            </w:pPr>
          </w:p>
          <w:p w:rsidR="00235B8A" w:rsidRPr="00A16CC9" w:rsidRDefault="00A73628" w:rsidP="00A16CC9">
            <w:pPr>
              <w:ind w:left="405"/>
              <w:rPr>
                <w:b/>
                <w:sz w:val="20"/>
                <w:szCs w:val="20"/>
              </w:rPr>
            </w:pPr>
            <w:r w:rsidRPr="00A16CC9">
              <w:rPr>
                <w:b/>
                <w:sz w:val="20"/>
                <w:szCs w:val="20"/>
              </w:rPr>
              <w:t>However, the student’s project</w:t>
            </w:r>
            <w:r w:rsidR="00235B8A" w:rsidRPr="00A16CC9">
              <w:rPr>
                <w:b/>
                <w:sz w:val="20"/>
                <w:szCs w:val="20"/>
              </w:rPr>
              <w:t xml:space="preserve"> exhibits major errors or omissions with elements from the 3.0 scale.</w:t>
            </w:r>
          </w:p>
        </w:tc>
        <w:tc>
          <w:tcPr>
            <w:tcW w:w="1440" w:type="dxa"/>
          </w:tcPr>
          <w:p w:rsidR="00E67142" w:rsidRPr="00B50DFC" w:rsidRDefault="000B3E8B" w:rsidP="00E5140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student’s project</w:t>
            </w:r>
            <w:r w:rsidR="00E51405" w:rsidRPr="00B50DFC">
              <w:rPr>
                <w:rFonts w:asciiTheme="minorHAnsi" w:hAnsiTheme="minorHAnsi"/>
                <w:sz w:val="20"/>
                <w:szCs w:val="20"/>
              </w:rPr>
              <w:t xml:space="preserve"> is able to provide support that demonstrates partial understanding of essential concepts listed in the 2.0 score points.</w:t>
            </w:r>
            <w:r w:rsidR="00235B8A" w:rsidRPr="00B50DFC">
              <w:rPr>
                <w:rFonts w:asciiTheme="minorHAnsi" w:hAnsiTheme="minorHAnsi"/>
                <w:sz w:val="20"/>
                <w:szCs w:val="20"/>
              </w:rPr>
              <w:t xml:space="preserve">  The </w:t>
            </w:r>
            <w:r>
              <w:rPr>
                <w:rFonts w:asciiTheme="minorHAnsi" w:hAnsiTheme="minorHAnsi"/>
                <w:sz w:val="20"/>
                <w:szCs w:val="20"/>
              </w:rPr>
              <w:t>project</w:t>
            </w:r>
            <w:r w:rsidR="00235B8A" w:rsidRPr="00B50DFC">
              <w:rPr>
                <w:rFonts w:asciiTheme="minorHAnsi" w:hAnsiTheme="minorHAnsi"/>
                <w:sz w:val="20"/>
                <w:szCs w:val="20"/>
              </w:rPr>
              <w:t xml:space="preserve"> is missing the following elements:</w:t>
            </w:r>
          </w:p>
          <w:p w:rsidR="00235B8A" w:rsidRPr="00B50DFC" w:rsidRDefault="00235B8A" w:rsidP="00E5140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35B8A" w:rsidRPr="00B50DFC" w:rsidRDefault="00235B8A" w:rsidP="00235B8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32580" w:rsidRDefault="00D31700" w:rsidP="00D3170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visual for this competency</w:t>
            </w:r>
          </w:p>
          <w:p w:rsidR="00235B8A" w:rsidRDefault="00D31700" w:rsidP="00632580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31700" w:rsidRPr="00D31700" w:rsidRDefault="00D31700" w:rsidP="00D3170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supporting information for this competency</w:t>
            </w:r>
          </w:p>
        </w:tc>
      </w:tr>
      <w:tr w:rsidR="005F2E95" w:rsidRPr="00B50DFC" w:rsidTr="00B50DFC">
        <w:trPr>
          <w:trHeight w:val="1412"/>
        </w:trPr>
        <w:tc>
          <w:tcPr>
            <w:tcW w:w="1638" w:type="dxa"/>
          </w:tcPr>
          <w:p w:rsidR="00BC4942" w:rsidRPr="00613F54" w:rsidRDefault="004E4DAE" w:rsidP="00BC4942">
            <w:pPr>
              <w:rPr>
                <w:rFonts w:asciiTheme="minorHAnsi" w:hAnsiTheme="minorHAnsi"/>
                <w:sz w:val="20"/>
                <w:szCs w:val="20"/>
              </w:rPr>
            </w:pPr>
            <w:r w:rsidRPr="00613F54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Competency </w:t>
            </w:r>
            <w:r w:rsidR="00C152B4" w:rsidRPr="00613F54">
              <w:rPr>
                <w:rFonts w:asciiTheme="minorHAnsi" w:hAnsiTheme="minorHAnsi"/>
                <w:sz w:val="20"/>
                <w:szCs w:val="20"/>
              </w:rPr>
              <w:t>2</w:t>
            </w:r>
            <w:r w:rsidR="006E2ABA" w:rsidRPr="00613F54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613F54" w:rsidRPr="00613F54" w:rsidRDefault="00613F54" w:rsidP="00613F54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613F54">
              <w:rPr>
                <w:rFonts w:asciiTheme="minorHAnsi" w:hAnsiTheme="minorHAnsi"/>
                <w:sz w:val="20"/>
                <w:szCs w:val="20"/>
              </w:rPr>
              <w:t>I can assess how the policies and social ideals within the North and South caused the Civil War to occur</w:t>
            </w:r>
          </w:p>
          <w:p w:rsidR="00E67142" w:rsidRPr="00613F54" w:rsidRDefault="00E67142" w:rsidP="00F84F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B50DFC" w:rsidRPr="00B50DFC" w:rsidRDefault="006E2ABA" w:rsidP="00B50DFC">
            <w:pPr>
              <w:spacing w:before="100" w:beforeAutospacing="1" w:after="120"/>
              <w:rPr>
                <w:rFonts w:asciiTheme="minorHAnsi" w:hAnsiTheme="minorHAnsi"/>
                <w:bCs/>
                <w:sz w:val="20"/>
                <w:szCs w:val="20"/>
              </w:rPr>
            </w:pPr>
            <w:r w:rsidRPr="00B50DFC">
              <w:rPr>
                <w:rFonts w:asciiTheme="minorHAnsi" w:hAnsiTheme="minorHAnsi"/>
                <w:bCs/>
                <w:sz w:val="20"/>
                <w:szCs w:val="20"/>
              </w:rPr>
              <w:t>In addition to meeting all elemen</w:t>
            </w:r>
            <w:r w:rsidR="00A73628">
              <w:rPr>
                <w:rFonts w:asciiTheme="minorHAnsi" w:hAnsiTheme="minorHAnsi"/>
                <w:bCs/>
                <w:sz w:val="20"/>
                <w:szCs w:val="20"/>
              </w:rPr>
              <w:t>ts of a 3.0, the student’s project</w:t>
            </w:r>
            <w:r w:rsidRPr="00B50DFC">
              <w:rPr>
                <w:rFonts w:asciiTheme="minorHAnsi" w:hAnsiTheme="minorHAnsi"/>
                <w:bCs/>
                <w:sz w:val="20"/>
                <w:szCs w:val="20"/>
              </w:rPr>
              <w:t xml:space="preserve"> successfully demonstrates a skillful use of knowledge that goes well beyo</w:t>
            </w:r>
            <w:r w:rsidR="00505CAD">
              <w:rPr>
                <w:rFonts w:asciiTheme="minorHAnsi" w:hAnsiTheme="minorHAnsi"/>
                <w:bCs/>
                <w:sz w:val="20"/>
                <w:szCs w:val="20"/>
              </w:rPr>
              <w:t xml:space="preserve">nd what was taught and ties in the various ideals of the North and South and how they impacted the Civil War.  </w:t>
            </w:r>
            <w:r w:rsidR="00A73628">
              <w:rPr>
                <w:rFonts w:asciiTheme="minorHAnsi" w:hAnsiTheme="minorHAnsi"/>
                <w:bCs/>
                <w:sz w:val="20"/>
                <w:szCs w:val="20"/>
              </w:rPr>
              <w:t>The project</w:t>
            </w:r>
            <w:r w:rsidRPr="00B50DFC">
              <w:rPr>
                <w:rFonts w:asciiTheme="minorHAnsi" w:hAnsiTheme="minorHAnsi"/>
                <w:bCs/>
                <w:sz w:val="20"/>
                <w:szCs w:val="20"/>
              </w:rPr>
              <w:t xml:space="preserve">  will:</w:t>
            </w:r>
          </w:p>
          <w:p w:rsidR="006E2ABA" w:rsidRPr="00632580" w:rsidRDefault="006E2ABA" w:rsidP="00D31700">
            <w:pPr>
              <w:pStyle w:val="ListParagraph"/>
              <w:numPr>
                <w:ilvl w:val="0"/>
                <w:numId w:val="4"/>
              </w:numPr>
              <w:spacing w:before="100" w:beforeAutospacing="1" w:after="120"/>
              <w:rPr>
                <w:sz w:val="20"/>
                <w:szCs w:val="20"/>
              </w:rPr>
            </w:pPr>
            <w:r w:rsidRPr="00B50DFC">
              <w:rPr>
                <w:b/>
                <w:bCs/>
                <w:sz w:val="20"/>
                <w:szCs w:val="20"/>
              </w:rPr>
              <w:t xml:space="preserve">Connect </w:t>
            </w:r>
            <w:r w:rsidRPr="00B50DFC">
              <w:rPr>
                <w:bCs/>
                <w:sz w:val="20"/>
                <w:szCs w:val="20"/>
              </w:rPr>
              <w:t xml:space="preserve">how </w:t>
            </w:r>
            <w:r w:rsidR="00E63FF3">
              <w:rPr>
                <w:bCs/>
                <w:sz w:val="20"/>
                <w:szCs w:val="20"/>
              </w:rPr>
              <w:t xml:space="preserve">your focus topics influence events, </w:t>
            </w:r>
            <w:r w:rsidR="00505CAD">
              <w:rPr>
                <w:bCs/>
                <w:sz w:val="20"/>
                <w:szCs w:val="20"/>
              </w:rPr>
              <w:t>policies</w:t>
            </w:r>
            <w:r w:rsidR="00E63FF3">
              <w:rPr>
                <w:bCs/>
                <w:sz w:val="20"/>
                <w:szCs w:val="20"/>
              </w:rPr>
              <w:t>, actions</w:t>
            </w:r>
            <w:r w:rsidR="00505CAD">
              <w:rPr>
                <w:bCs/>
                <w:sz w:val="20"/>
                <w:szCs w:val="20"/>
              </w:rPr>
              <w:t xml:space="preserve"> and</w:t>
            </w:r>
            <w:r w:rsidR="00E63FF3">
              <w:rPr>
                <w:bCs/>
                <w:sz w:val="20"/>
                <w:szCs w:val="20"/>
              </w:rPr>
              <w:t>/or</w:t>
            </w:r>
            <w:r w:rsidR="00505CAD">
              <w:rPr>
                <w:bCs/>
                <w:sz w:val="20"/>
                <w:szCs w:val="20"/>
              </w:rPr>
              <w:t xml:space="preserve"> ideals </w:t>
            </w:r>
            <w:r w:rsidR="005D212A">
              <w:rPr>
                <w:bCs/>
                <w:sz w:val="20"/>
                <w:szCs w:val="20"/>
              </w:rPr>
              <w:t>during the Civil War.</w:t>
            </w:r>
            <w:r w:rsidR="00E63FF3">
              <w:rPr>
                <w:bCs/>
                <w:sz w:val="20"/>
                <w:szCs w:val="20"/>
              </w:rPr>
              <w:t xml:space="preserve"> (Choose at least 2)</w:t>
            </w:r>
          </w:p>
          <w:p w:rsidR="00632580" w:rsidRPr="00D31700" w:rsidRDefault="00632580" w:rsidP="00632580">
            <w:pPr>
              <w:pStyle w:val="ListParagraph"/>
              <w:spacing w:before="100" w:beforeAutospacing="1" w:after="120"/>
              <w:rPr>
                <w:sz w:val="20"/>
                <w:szCs w:val="20"/>
              </w:rPr>
            </w:pPr>
          </w:p>
          <w:p w:rsidR="00D31700" w:rsidRPr="00B50DFC" w:rsidRDefault="00D31700" w:rsidP="00D31700">
            <w:pPr>
              <w:pStyle w:val="ListParagraph"/>
              <w:numPr>
                <w:ilvl w:val="0"/>
                <w:numId w:val="4"/>
              </w:numPr>
              <w:spacing w:before="100" w:beforeAutospacing="1"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Applies</w:t>
            </w:r>
            <w:r w:rsidRPr="00B50DFC">
              <w:rPr>
                <w:b/>
                <w:bCs/>
                <w:sz w:val="20"/>
                <w:szCs w:val="20"/>
              </w:rPr>
              <w:t xml:space="preserve"> </w:t>
            </w:r>
            <w:r w:rsidRPr="00B50DFC">
              <w:rPr>
                <w:bCs/>
                <w:sz w:val="20"/>
                <w:szCs w:val="20"/>
              </w:rPr>
              <w:t xml:space="preserve">a clear </w:t>
            </w:r>
            <w:r>
              <w:rPr>
                <w:bCs/>
                <w:sz w:val="20"/>
                <w:szCs w:val="20"/>
              </w:rPr>
              <w:t>visual that relates to this competency</w:t>
            </w:r>
          </w:p>
          <w:p w:rsidR="00D31700" w:rsidRPr="00B50DFC" w:rsidRDefault="00D31700" w:rsidP="00D31700">
            <w:pPr>
              <w:pStyle w:val="ListParagraph"/>
              <w:spacing w:before="100" w:beforeAutospacing="1" w:after="120"/>
              <w:rPr>
                <w:sz w:val="20"/>
                <w:szCs w:val="20"/>
              </w:rPr>
            </w:pPr>
          </w:p>
          <w:p w:rsidR="006E2ABA" w:rsidRPr="00B50DFC" w:rsidRDefault="006E2ABA" w:rsidP="006E2ABA">
            <w:pPr>
              <w:spacing w:before="100" w:beforeAutospacing="1" w:after="12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E67142" w:rsidRPr="00B50DFC" w:rsidRDefault="00E67142" w:rsidP="00EA2F6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6E2ABA" w:rsidRPr="00B50DFC" w:rsidRDefault="00A73628" w:rsidP="006E2AB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student’s project </w:t>
            </w:r>
            <w:r w:rsidR="006E2ABA" w:rsidRPr="00B50DFC">
              <w:rPr>
                <w:rFonts w:asciiTheme="minorHAnsi" w:hAnsiTheme="minorHAnsi"/>
                <w:sz w:val="20"/>
                <w:szCs w:val="20"/>
              </w:rPr>
              <w:t>provides support and reasoning that demonstrates an understanding of important information.  The p</w:t>
            </w:r>
            <w:r>
              <w:rPr>
                <w:rFonts w:asciiTheme="minorHAnsi" w:hAnsiTheme="minorHAnsi"/>
                <w:sz w:val="20"/>
                <w:szCs w:val="20"/>
              </w:rPr>
              <w:t>roject</w:t>
            </w:r>
            <w:r w:rsidR="006E2ABA" w:rsidRPr="00B50DFC">
              <w:rPr>
                <w:rFonts w:asciiTheme="minorHAnsi" w:hAnsiTheme="minorHAnsi"/>
                <w:sz w:val="20"/>
                <w:szCs w:val="20"/>
              </w:rPr>
              <w:t xml:space="preserve"> will:</w:t>
            </w:r>
          </w:p>
          <w:p w:rsidR="00E67142" w:rsidRDefault="00E67142" w:rsidP="004A138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50DFC" w:rsidRPr="00B50DFC" w:rsidRDefault="00B50DFC" w:rsidP="004A138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63FF3" w:rsidRPr="00632580" w:rsidRDefault="006E2ABA" w:rsidP="00632580">
            <w:pPr>
              <w:pStyle w:val="ListParagraph"/>
              <w:numPr>
                <w:ilvl w:val="0"/>
                <w:numId w:val="4"/>
              </w:numPr>
              <w:spacing w:before="100" w:beforeAutospacing="1" w:after="120"/>
              <w:rPr>
                <w:sz w:val="20"/>
                <w:szCs w:val="20"/>
              </w:rPr>
            </w:pPr>
            <w:r w:rsidRPr="00B50DFC">
              <w:rPr>
                <w:b/>
                <w:bCs/>
                <w:sz w:val="20"/>
                <w:szCs w:val="20"/>
              </w:rPr>
              <w:t xml:space="preserve">Assess </w:t>
            </w:r>
            <w:r w:rsidR="00E63FF3" w:rsidRPr="00B50DFC">
              <w:rPr>
                <w:bCs/>
                <w:sz w:val="20"/>
                <w:szCs w:val="20"/>
              </w:rPr>
              <w:t xml:space="preserve">how </w:t>
            </w:r>
            <w:r w:rsidR="00E63FF3">
              <w:rPr>
                <w:bCs/>
                <w:sz w:val="20"/>
                <w:szCs w:val="20"/>
              </w:rPr>
              <w:t>your focus topics influence events, policies, actions and/or ideals during the Civil War.</w:t>
            </w:r>
            <w:r w:rsidR="00E63FF3">
              <w:rPr>
                <w:bCs/>
                <w:sz w:val="20"/>
                <w:szCs w:val="20"/>
              </w:rPr>
              <w:t xml:space="preserve"> (Choose 1, but with supporting details)</w:t>
            </w:r>
          </w:p>
          <w:p w:rsidR="00632580" w:rsidRPr="00632580" w:rsidRDefault="00632580" w:rsidP="00632580">
            <w:pPr>
              <w:pStyle w:val="ListParagraph"/>
              <w:spacing w:before="100" w:beforeAutospacing="1" w:after="120"/>
              <w:rPr>
                <w:sz w:val="20"/>
                <w:szCs w:val="20"/>
              </w:rPr>
            </w:pPr>
          </w:p>
          <w:p w:rsidR="00632580" w:rsidRPr="00D31700" w:rsidRDefault="00632580" w:rsidP="00632580">
            <w:pPr>
              <w:pStyle w:val="ListParagraph"/>
              <w:numPr>
                <w:ilvl w:val="0"/>
                <w:numId w:val="4"/>
              </w:numPr>
              <w:spacing w:before="100" w:beforeAutospacing="1"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Constructs </w:t>
            </w:r>
            <w:r w:rsidRPr="00D31700">
              <w:rPr>
                <w:bCs/>
                <w:sz w:val="20"/>
                <w:szCs w:val="20"/>
              </w:rPr>
              <w:t>a visual that relates to the competency</w:t>
            </w:r>
          </w:p>
          <w:p w:rsidR="00632580" w:rsidRPr="00B50DFC" w:rsidRDefault="00632580" w:rsidP="00632580">
            <w:pPr>
              <w:pStyle w:val="ListParagraph"/>
              <w:spacing w:before="100" w:beforeAutospacing="1" w:after="120"/>
              <w:rPr>
                <w:sz w:val="20"/>
                <w:szCs w:val="20"/>
              </w:rPr>
            </w:pPr>
          </w:p>
          <w:p w:rsidR="006E2ABA" w:rsidRPr="00B50DFC" w:rsidRDefault="006E2ABA" w:rsidP="004A13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:rsidR="006E2ABA" w:rsidRPr="00B50DFC" w:rsidRDefault="00A73628" w:rsidP="006E2AB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student’s project</w:t>
            </w:r>
            <w:r w:rsidR="006E2ABA" w:rsidRPr="00B50DFC">
              <w:rPr>
                <w:rFonts w:asciiTheme="minorHAnsi" w:hAnsiTheme="minorHAnsi"/>
                <w:sz w:val="20"/>
                <w:szCs w:val="20"/>
              </w:rPr>
              <w:t xml:space="preserve"> will provide support that displays no major errors or omissions regarding simpler and broader concepts and processes from the unit of study.  Students must be able to:</w:t>
            </w:r>
          </w:p>
          <w:p w:rsidR="00E67142" w:rsidRPr="00B50DFC" w:rsidRDefault="00E6714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63FF3" w:rsidRPr="00632580" w:rsidRDefault="008C7083" w:rsidP="00632580">
            <w:pPr>
              <w:pStyle w:val="ListParagraph"/>
              <w:numPr>
                <w:ilvl w:val="0"/>
                <w:numId w:val="4"/>
              </w:numPr>
              <w:spacing w:before="100" w:beforeAutospacing="1"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="003953FF">
              <w:rPr>
                <w:b/>
                <w:bCs/>
                <w:sz w:val="20"/>
                <w:szCs w:val="20"/>
              </w:rPr>
              <w:t>ummarize</w:t>
            </w:r>
            <w:r w:rsidR="006E2ABA" w:rsidRPr="000B3E8B">
              <w:rPr>
                <w:b/>
                <w:bCs/>
                <w:sz w:val="20"/>
                <w:szCs w:val="20"/>
              </w:rPr>
              <w:t xml:space="preserve"> </w:t>
            </w:r>
            <w:r w:rsidR="00E63FF3" w:rsidRPr="00B50DFC">
              <w:rPr>
                <w:bCs/>
                <w:sz w:val="20"/>
                <w:szCs w:val="20"/>
              </w:rPr>
              <w:t xml:space="preserve">how </w:t>
            </w:r>
            <w:r w:rsidR="00E63FF3">
              <w:rPr>
                <w:bCs/>
                <w:sz w:val="20"/>
                <w:szCs w:val="20"/>
              </w:rPr>
              <w:t xml:space="preserve">your focus topics influence events, policies, actions or ideals </w:t>
            </w:r>
            <w:r w:rsidR="00E63FF3">
              <w:rPr>
                <w:bCs/>
                <w:sz w:val="20"/>
                <w:szCs w:val="20"/>
              </w:rPr>
              <w:t>during the Civil War. (Choose 1, but with limited details)</w:t>
            </w:r>
          </w:p>
          <w:p w:rsidR="00632580" w:rsidRPr="00632580" w:rsidRDefault="00632580" w:rsidP="00632580">
            <w:pPr>
              <w:pStyle w:val="ListParagraph"/>
              <w:spacing w:before="100" w:beforeAutospacing="1" w:after="120"/>
              <w:rPr>
                <w:sz w:val="20"/>
                <w:szCs w:val="20"/>
              </w:rPr>
            </w:pPr>
          </w:p>
          <w:p w:rsidR="00632580" w:rsidRPr="00A16CC9" w:rsidRDefault="00632580" w:rsidP="00632580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Constructs </w:t>
            </w:r>
            <w:r>
              <w:rPr>
                <w:sz w:val="20"/>
                <w:szCs w:val="20"/>
              </w:rPr>
              <w:t>a visual that somewhat relates to the competency</w:t>
            </w:r>
          </w:p>
          <w:p w:rsidR="00632580" w:rsidRPr="00B50DFC" w:rsidRDefault="00632580" w:rsidP="00632580">
            <w:pPr>
              <w:pStyle w:val="ListParagraph"/>
              <w:spacing w:before="100" w:beforeAutospacing="1" w:after="120"/>
              <w:rPr>
                <w:sz w:val="20"/>
                <w:szCs w:val="20"/>
              </w:rPr>
            </w:pPr>
          </w:p>
          <w:p w:rsidR="005D212A" w:rsidRPr="00B50DFC" w:rsidRDefault="005D212A" w:rsidP="00E63FF3">
            <w:pPr>
              <w:pStyle w:val="ListParagraph"/>
              <w:spacing w:before="100" w:beforeAutospacing="1" w:after="120"/>
              <w:rPr>
                <w:sz w:val="20"/>
                <w:szCs w:val="20"/>
              </w:rPr>
            </w:pPr>
          </w:p>
          <w:p w:rsidR="006E2ABA" w:rsidRPr="000B3E8B" w:rsidRDefault="006E2ABA" w:rsidP="008C7083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E2ABA" w:rsidRPr="00B50DFC" w:rsidRDefault="006E2ABA" w:rsidP="006E2ABA">
            <w:pPr>
              <w:rPr>
                <w:rFonts w:asciiTheme="minorHAnsi" w:hAnsiTheme="minorHAnsi"/>
                <w:sz w:val="20"/>
                <w:szCs w:val="20"/>
              </w:rPr>
            </w:pPr>
            <w:r w:rsidRPr="00B50DFC">
              <w:rPr>
                <w:rFonts w:asciiTheme="minorHAnsi" w:hAnsiTheme="minorHAnsi"/>
                <w:sz w:val="20"/>
                <w:szCs w:val="20"/>
              </w:rPr>
              <w:t xml:space="preserve">The student’s </w:t>
            </w:r>
            <w:r w:rsidR="000B3E8B">
              <w:rPr>
                <w:rFonts w:asciiTheme="minorHAnsi" w:hAnsiTheme="minorHAnsi"/>
                <w:sz w:val="20"/>
                <w:szCs w:val="20"/>
              </w:rPr>
              <w:t>project</w:t>
            </w:r>
            <w:r w:rsidRPr="00B50DFC">
              <w:rPr>
                <w:rFonts w:asciiTheme="minorHAnsi" w:hAnsiTheme="minorHAnsi"/>
                <w:sz w:val="20"/>
                <w:szCs w:val="20"/>
              </w:rPr>
              <w:t xml:space="preserve"> is able to provide support that demonstrates partial understanding of essential concepts listed in the 2.0 score points.  The </w:t>
            </w:r>
            <w:r w:rsidR="008C7083">
              <w:rPr>
                <w:rFonts w:asciiTheme="minorHAnsi" w:hAnsiTheme="minorHAnsi"/>
                <w:sz w:val="20"/>
                <w:szCs w:val="20"/>
              </w:rPr>
              <w:t>project</w:t>
            </w:r>
            <w:r w:rsidRPr="00B50DFC">
              <w:rPr>
                <w:rFonts w:asciiTheme="minorHAnsi" w:hAnsiTheme="minorHAnsi"/>
                <w:sz w:val="20"/>
                <w:szCs w:val="20"/>
              </w:rPr>
              <w:t xml:space="preserve"> is missing the following elements:</w:t>
            </w:r>
          </w:p>
          <w:p w:rsidR="00632580" w:rsidRDefault="00632580" w:rsidP="0063258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visual for this competency</w:t>
            </w:r>
          </w:p>
          <w:p w:rsidR="00632580" w:rsidRDefault="00632580" w:rsidP="00632580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67142" w:rsidRPr="00632580" w:rsidRDefault="00632580" w:rsidP="0063258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32580">
              <w:rPr>
                <w:sz w:val="20"/>
                <w:szCs w:val="20"/>
              </w:rPr>
              <w:t>No supporting information for this competency</w:t>
            </w:r>
          </w:p>
        </w:tc>
      </w:tr>
      <w:tr w:rsidR="005F2E95" w:rsidRPr="00B50DFC" w:rsidTr="00B50DFC">
        <w:tc>
          <w:tcPr>
            <w:tcW w:w="1638" w:type="dxa"/>
          </w:tcPr>
          <w:p w:rsidR="0019428C" w:rsidRPr="00613F54" w:rsidRDefault="006E2ABA" w:rsidP="006E2A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13F54">
              <w:rPr>
                <w:rFonts w:asciiTheme="minorHAnsi" w:hAnsiTheme="minorHAnsi"/>
                <w:sz w:val="20"/>
                <w:szCs w:val="20"/>
              </w:rPr>
              <w:t xml:space="preserve">Competency </w:t>
            </w:r>
            <w:r w:rsidR="00C152B4" w:rsidRPr="00613F54">
              <w:rPr>
                <w:rFonts w:asciiTheme="minorHAnsi" w:hAnsiTheme="minorHAnsi"/>
                <w:sz w:val="20"/>
                <w:szCs w:val="20"/>
              </w:rPr>
              <w:t>3</w:t>
            </w:r>
            <w:r w:rsidRPr="00613F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613F54" w:rsidRPr="00613F54" w:rsidRDefault="00613F54" w:rsidP="00613F54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613F54">
              <w:rPr>
                <w:rFonts w:asciiTheme="minorHAnsi" w:hAnsiTheme="minorHAnsi"/>
                <w:sz w:val="20"/>
                <w:szCs w:val="20"/>
              </w:rPr>
              <w:t>I can analyze how the end of slavery and destruction of the South changed ethnicity, patterns of class, and racial issues in society</w:t>
            </w:r>
          </w:p>
          <w:p w:rsidR="006E2ABA" w:rsidRPr="00613F54" w:rsidRDefault="006E2ABA" w:rsidP="006E2A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6E2ABA" w:rsidRPr="00B50DFC" w:rsidRDefault="006E2ABA" w:rsidP="006E2ABA">
            <w:pPr>
              <w:spacing w:before="100" w:beforeAutospacing="1" w:after="120"/>
              <w:rPr>
                <w:rFonts w:asciiTheme="minorHAnsi" w:hAnsiTheme="minorHAnsi"/>
                <w:bCs/>
                <w:sz w:val="20"/>
                <w:szCs w:val="20"/>
              </w:rPr>
            </w:pPr>
            <w:r w:rsidRPr="00B50DFC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In addition to meeting all elemen</w:t>
            </w:r>
            <w:r w:rsidR="00A73628">
              <w:rPr>
                <w:rFonts w:asciiTheme="minorHAnsi" w:hAnsiTheme="minorHAnsi"/>
                <w:bCs/>
                <w:sz w:val="20"/>
                <w:szCs w:val="20"/>
              </w:rPr>
              <w:t>ts of a 3.0, the student’s project</w:t>
            </w:r>
            <w:r w:rsidRPr="00B50DFC">
              <w:rPr>
                <w:rFonts w:asciiTheme="minorHAnsi" w:hAnsiTheme="minorHAnsi"/>
                <w:bCs/>
                <w:sz w:val="20"/>
                <w:szCs w:val="20"/>
              </w:rPr>
              <w:t xml:space="preserve"> successfully demonstrates a skillful use of knowledge that goes well beyo</w:t>
            </w:r>
            <w:r w:rsidR="005D212A">
              <w:rPr>
                <w:rFonts w:asciiTheme="minorHAnsi" w:hAnsiTheme="minorHAnsi"/>
                <w:bCs/>
                <w:sz w:val="20"/>
                <w:szCs w:val="20"/>
              </w:rPr>
              <w:t xml:space="preserve">nd what was taught and ties in how slavery influenced the Civil War.  </w:t>
            </w:r>
            <w:r w:rsidR="00A73628">
              <w:rPr>
                <w:rFonts w:asciiTheme="minorHAnsi" w:hAnsiTheme="minorHAnsi"/>
                <w:bCs/>
                <w:sz w:val="20"/>
                <w:szCs w:val="20"/>
              </w:rPr>
              <w:t>The project</w:t>
            </w:r>
            <w:r w:rsidRPr="00B50DFC">
              <w:rPr>
                <w:rFonts w:asciiTheme="minorHAnsi" w:hAnsiTheme="minorHAnsi"/>
                <w:bCs/>
                <w:sz w:val="20"/>
                <w:szCs w:val="20"/>
              </w:rPr>
              <w:t xml:space="preserve">  will:</w:t>
            </w:r>
          </w:p>
          <w:p w:rsidR="008C7083" w:rsidRPr="00D31700" w:rsidRDefault="008C7083" w:rsidP="00D31700">
            <w:pPr>
              <w:pStyle w:val="ListParagraph"/>
              <w:numPr>
                <w:ilvl w:val="0"/>
                <w:numId w:val="4"/>
              </w:numPr>
              <w:spacing w:before="100" w:beforeAutospacing="1"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Analyze </w:t>
            </w:r>
            <w:r w:rsidRPr="008C7083">
              <w:rPr>
                <w:bCs/>
                <w:sz w:val="20"/>
                <w:szCs w:val="20"/>
              </w:rPr>
              <w:t>how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63FF3">
              <w:rPr>
                <w:bCs/>
                <w:sz w:val="20"/>
                <w:szCs w:val="20"/>
              </w:rPr>
              <w:t xml:space="preserve">your focus topics influenced </w:t>
            </w:r>
            <w:r w:rsidR="005D212A" w:rsidRPr="005D212A">
              <w:rPr>
                <w:bCs/>
                <w:sz w:val="20"/>
                <w:szCs w:val="20"/>
              </w:rPr>
              <w:t xml:space="preserve">ethnicity, class, </w:t>
            </w:r>
            <w:r w:rsidR="00E63FF3">
              <w:rPr>
                <w:bCs/>
                <w:sz w:val="20"/>
                <w:szCs w:val="20"/>
              </w:rPr>
              <w:t xml:space="preserve">gender, </w:t>
            </w:r>
            <w:r w:rsidR="005D212A" w:rsidRPr="005D212A">
              <w:rPr>
                <w:bCs/>
                <w:sz w:val="20"/>
                <w:szCs w:val="20"/>
              </w:rPr>
              <w:t>and race during</w:t>
            </w:r>
            <w:r w:rsidR="003953FF">
              <w:rPr>
                <w:bCs/>
                <w:sz w:val="20"/>
                <w:szCs w:val="20"/>
              </w:rPr>
              <w:t xml:space="preserve"> the Civil War (</w:t>
            </w:r>
            <w:r w:rsidR="00E63FF3">
              <w:rPr>
                <w:bCs/>
                <w:sz w:val="20"/>
                <w:szCs w:val="20"/>
              </w:rPr>
              <w:t>Choose</w:t>
            </w:r>
            <w:r w:rsidR="003953FF">
              <w:rPr>
                <w:bCs/>
                <w:sz w:val="20"/>
                <w:szCs w:val="20"/>
              </w:rPr>
              <w:t xml:space="preserve"> 3)</w:t>
            </w:r>
          </w:p>
          <w:p w:rsidR="00D31700" w:rsidRPr="00B50DFC" w:rsidRDefault="00D31700" w:rsidP="00D31700">
            <w:pPr>
              <w:pStyle w:val="ListParagraph"/>
              <w:numPr>
                <w:ilvl w:val="0"/>
                <w:numId w:val="4"/>
              </w:numPr>
              <w:spacing w:before="100" w:beforeAutospacing="1"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Applies</w:t>
            </w:r>
            <w:r w:rsidRPr="00B50DFC">
              <w:rPr>
                <w:b/>
                <w:bCs/>
                <w:sz w:val="20"/>
                <w:szCs w:val="20"/>
              </w:rPr>
              <w:t xml:space="preserve"> </w:t>
            </w:r>
            <w:r w:rsidRPr="00B50DFC">
              <w:rPr>
                <w:bCs/>
                <w:sz w:val="20"/>
                <w:szCs w:val="20"/>
              </w:rPr>
              <w:t xml:space="preserve">a clear </w:t>
            </w:r>
            <w:r>
              <w:rPr>
                <w:bCs/>
                <w:sz w:val="20"/>
                <w:szCs w:val="20"/>
              </w:rPr>
              <w:t>visual that relates to this competency</w:t>
            </w:r>
          </w:p>
          <w:p w:rsidR="00D31700" w:rsidRPr="005D212A" w:rsidRDefault="00D31700" w:rsidP="00D31700">
            <w:pPr>
              <w:pStyle w:val="ListParagraph"/>
              <w:spacing w:before="100" w:beforeAutospacing="1" w:after="120"/>
              <w:rPr>
                <w:sz w:val="20"/>
                <w:szCs w:val="20"/>
              </w:rPr>
            </w:pPr>
          </w:p>
          <w:p w:rsidR="0019428C" w:rsidRPr="00B50DFC" w:rsidRDefault="0019428C" w:rsidP="001942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6E2ABA" w:rsidRPr="00B50DFC" w:rsidRDefault="00A73628" w:rsidP="006E2AB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The student’s project</w:t>
            </w:r>
            <w:r w:rsidR="006E2ABA" w:rsidRPr="00B50DFC">
              <w:rPr>
                <w:rFonts w:asciiTheme="minorHAnsi" w:hAnsiTheme="minorHAnsi"/>
                <w:sz w:val="20"/>
                <w:szCs w:val="20"/>
              </w:rPr>
              <w:t xml:space="preserve"> provides support and reasoning that demonstrates an understanding of important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information.  The project </w:t>
            </w:r>
            <w:r w:rsidR="006E2ABA" w:rsidRPr="00B50DFC">
              <w:rPr>
                <w:rFonts w:asciiTheme="minorHAnsi" w:hAnsiTheme="minorHAnsi"/>
                <w:sz w:val="20"/>
                <w:szCs w:val="20"/>
              </w:rPr>
              <w:t>will:</w:t>
            </w:r>
          </w:p>
          <w:p w:rsidR="0019428C" w:rsidRPr="00B50DFC" w:rsidRDefault="0019428C" w:rsidP="0019428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63FF3" w:rsidRPr="00632580" w:rsidRDefault="008C7083" w:rsidP="00632580">
            <w:pPr>
              <w:pStyle w:val="ListParagraph"/>
              <w:numPr>
                <w:ilvl w:val="0"/>
                <w:numId w:val="4"/>
              </w:numPr>
              <w:spacing w:before="100" w:beforeAutospacing="1"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Differentiate </w:t>
            </w:r>
            <w:r w:rsidR="00E63FF3" w:rsidRPr="008C7083">
              <w:rPr>
                <w:bCs/>
                <w:sz w:val="20"/>
                <w:szCs w:val="20"/>
              </w:rPr>
              <w:t>how</w:t>
            </w:r>
            <w:r w:rsidR="00E63FF3">
              <w:rPr>
                <w:b/>
                <w:bCs/>
                <w:sz w:val="20"/>
                <w:szCs w:val="20"/>
              </w:rPr>
              <w:t xml:space="preserve"> </w:t>
            </w:r>
            <w:r w:rsidR="00E63FF3">
              <w:rPr>
                <w:bCs/>
                <w:sz w:val="20"/>
                <w:szCs w:val="20"/>
              </w:rPr>
              <w:t xml:space="preserve">your focus topics influenced </w:t>
            </w:r>
            <w:r w:rsidR="00E63FF3" w:rsidRPr="005D212A">
              <w:rPr>
                <w:bCs/>
                <w:sz w:val="20"/>
                <w:szCs w:val="20"/>
              </w:rPr>
              <w:t xml:space="preserve">ethnicity, class, </w:t>
            </w:r>
            <w:r w:rsidR="00E63FF3">
              <w:rPr>
                <w:bCs/>
                <w:sz w:val="20"/>
                <w:szCs w:val="20"/>
              </w:rPr>
              <w:t xml:space="preserve">gender, </w:t>
            </w:r>
            <w:r w:rsidR="00E63FF3" w:rsidRPr="005D212A">
              <w:rPr>
                <w:bCs/>
                <w:sz w:val="20"/>
                <w:szCs w:val="20"/>
              </w:rPr>
              <w:t>and race during</w:t>
            </w:r>
            <w:r w:rsidR="00E63FF3">
              <w:rPr>
                <w:bCs/>
                <w:sz w:val="20"/>
                <w:szCs w:val="20"/>
              </w:rPr>
              <w:t xml:space="preserve"> the Civil War (Choose </w:t>
            </w:r>
            <w:r w:rsidR="00E63FF3">
              <w:rPr>
                <w:bCs/>
                <w:sz w:val="20"/>
                <w:szCs w:val="20"/>
              </w:rPr>
              <w:t>2</w:t>
            </w:r>
            <w:r w:rsidR="00E63FF3">
              <w:rPr>
                <w:bCs/>
                <w:sz w:val="20"/>
                <w:szCs w:val="20"/>
              </w:rPr>
              <w:t>)</w:t>
            </w:r>
          </w:p>
          <w:p w:rsidR="00632580" w:rsidRPr="00D31700" w:rsidRDefault="00632580" w:rsidP="00632580">
            <w:pPr>
              <w:pStyle w:val="ListParagraph"/>
              <w:numPr>
                <w:ilvl w:val="0"/>
                <w:numId w:val="4"/>
              </w:numPr>
              <w:spacing w:before="100" w:beforeAutospacing="1"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Constructs </w:t>
            </w:r>
            <w:r w:rsidRPr="00D31700">
              <w:rPr>
                <w:bCs/>
                <w:sz w:val="20"/>
                <w:szCs w:val="20"/>
              </w:rPr>
              <w:t>a visual that relates to the competency</w:t>
            </w:r>
          </w:p>
          <w:p w:rsidR="00632580" w:rsidRPr="005D212A" w:rsidRDefault="00632580" w:rsidP="00632580">
            <w:pPr>
              <w:pStyle w:val="ListParagraph"/>
              <w:spacing w:before="100" w:beforeAutospacing="1" w:after="120"/>
              <w:rPr>
                <w:sz w:val="20"/>
                <w:szCs w:val="20"/>
              </w:rPr>
            </w:pPr>
          </w:p>
          <w:p w:rsidR="00B50DFC" w:rsidRPr="00B50DFC" w:rsidRDefault="00B50DFC" w:rsidP="001942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:rsidR="006E2ABA" w:rsidRPr="00B50DFC" w:rsidRDefault="00A73628" w:rsidP="006E2AB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The student’s project </w:t>
            </w:r>
            <w:r w:rsidR="006E2ABA" w:rsidRPr="00B50DFC">
              <w:rPr>
                <w:rFonts w:asciiTheme="minorHAnsi" w:hAnsiTheme="minorHAnsi"/>
                <w:sz w:val="20"/>
                <w:szCs w:val="20"/>
              </w:rPr>
              <w:t>will provide support that displays no major errors or omissions regarding simpler and broader concepts and processes from the unit of study.  Students must be able to:</w:t>
            </w:r>
          </w:p>
          <w:p w:rsidR="00E63FF3" w:rsidRPr="00632580" w:rsidRDefault="008C7083" w:rsidP="00632580">
            <w:pPr>
              <w:pStyle w:val="ListParagraph"/>
              <w:numPr>
                <w:ilvl w:val="0"/>
                <w:numId w:val="4"/>
              </w:numPr>
              <w:spacing w:before="100" w:beforeAutospacing="1" w:after="120"/>
              <w:rPr>
                <w:sz w:val="20"/>
                <w:szCs w:val="20"/>
              </w:rPr>
            </w:pPr>
            <w:r w:rsidRPr="008C7083">
              <w:rPr>
                <w:b/>
                <w:bCs/>
                <w:sz w:val="20"/>
                <w:szCs w:val="20"/>
              </w:rPr>
              <w:t>Summarize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C7083">
              <w:rPr>
                <w:bCs/>
                <w:sz w:val="20"/>
                <w:szCs w:val="20"/>
              </w:rPr>
              <w:t>how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63FF3">
              <w:rPr>
                <w:bCs/>
                <w:sz w:val="20"/>
                <w:szCs w:val="20"/>
              </w:rPr>
              <w:t xml:space="preserve">your focus topics influenced </w:t>
            </w:r>
            <w:r w:rsidR="00E63FF3" w:rsidRPr="005D212A">
              <w:rPr>
                <w:bCs/>
                <w:sz w:val="20"/>
                <w:szCs w:val="20"/>
              </w:rPr>
              <w:t xml:space="preserve">ethnicity, class, </w:t>
            </w:r>
            <w:r w:rsidR="00E63FF3">
              <w:rPr>
                <w:bCs/>
                <w:sz w:val="20"/>
                <w:szCs w:val="20"/>
              </w:rPr>
              <w:t xml:space="preserve">gender, </w:t>
            </w:r>
            <w:r w:rsidR="00E63FF3" w:rsidRPr="005D212A">
              <w:rPr>
                <w:bCs/>
                <w:sz w:val="20"/>
                <w:szCs w:val="20"/>
              </w:rPr>
              <w:t>and race during</w:t>
            </w:r>
            <w:r w:rsidR="00E63FF3">
              <w:rPr>
                <w:bCs/>
                <w:sz w:val="20"/>
                <w:szCs w:val="20"/>
              </w:rPr>
              <w:t xml:space="preserve"> the Civil War (Choose </w:t>
            </w:r>
            <w:r w:rsidR="00E63FF3">
              <w:rPr>
                <w:bCs/>
                <w:sz w:val="20"/>
                <w:szCs w:val="20"/>
              </w:rPr>
              <w:t>1)</w:t>
            </w:r>
          </w:p>
          <w:p w:rsidR="00632580" w:rsidRPr="00A16CC9" w:rsidRDefault="00632580" w:rsidP="00632580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Constructs </w:t>
            </w:r>
            <w:r>
              <w:rPr>
                <w:sz w:val="20"/>
                <w:szCs w:val="20"/>
              </w:rPr>
              <w:t>a visual that somewhat relates to the competency</w:t>
            </w:r>
          </w:p>
          <w:p w:rsidR="00632580" w:rsidRPr="005D212A" w:rsidRDefault="00632580" w:rsidP="00632580">
            <w:pPr>
              <w:pStyle w:val="ListParagraph"/>
              <w:spacing w:before="100" w:beforeAutospacing="1" w:after="120"/>
              <w:rPr>
                <w:sz w:val="20"/>
                <w:szCs w:val="20"/>
              </w:rPr>
            </w:pPr>
          </w:p>
          <w:p w:rsidR="00B50DFC" w:rsidRPr="00B50DFC" w:rsidRDefault="00B50D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6E2ABA" w:rsidRPr="00B50DFC" w:rsidRDefault="006E2ABA" w:rsidP="006E2ABA">
            <w:pPr>
              <w:rPr>
                <w:rFonts w:asciiTheme="minorHAnsi" w:hAnsiTheme="minorHAnsi"/>
                <w:sz w:val="20"/>
                <w:szCs w:val="20"/>
              </w:rPr>
            </w:pPr>
            <w:r w:rsidRPr="00B50DFC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The student’s </w:t>
            </w:r>
            <w:r w:rsidR="000B3E8B">
              <w:rPr>
                <w:rFonts w:asciiTheme="minorHAnsi" w:hAnsiTheme="minorHAnsi"/>
                <w:sz w:val="20"/>
                <w:szCs w:val="20"/>
              </w:rPr>
              <w:t>project</w:t>
            </w:r>
            <w:r w:rsidRPr="00B50DFC">
              <w:rPr>
                <w:rFonts w:asciiTheme="minorHAnsi" w:hAnsiTheme="minorHAnsi"/>
                <w:sz w:val="20"/>
                <w:szCs w:val="20"/>
              </w:rPr>
              <w:t xml:space="preserve"> is able to provide support that demonstrates partial understanding of essential concepts listed in </w:t>
            </w:r>
            <w:r w:rsidR="00A73628">
              <w:rPr>
                <w:rFonts w:asciiTheme="minorHAnsi" w:hAnsiTheme="minorHAnsi"/>
                <w:sz w:val="20"/>
                <w:szCs w:val="20"/>
              </w:rPr>
              <w:t>the 2.0 score points.  The project</w:t>
            </w:r>
            <w:r w:rsidRPr="00B50DFC">
              <w:rPr>
                <w:rFonts w:asciiTheme="minorHAnsi" w:hAnsiTheme="minorHAnsi"/>
                <w:sz w:val="20"/>
                <w:szCs w:val="20"/>
              </w:rPr>
              <w:t xml:space="preserve"> is missing the following elements:</w:t>
            </w:r>
          </w:p>
          <w:p w:rsidR="00632580" w:rsidRDefault="00632580" w:rsidP="0063258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visual for this competency </w:t>
            </w:r>
          </w:p>
          <w:p w:rsidR="0019428C" w:rsidRPr="00632580" w:rsidRDefault="00632580" w:rsidP="0063258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32580">
              <w:rPr>
                <w:sz w:val="20"/>
                <w:szCs w:val="20"/>
              </w:rPr>
              <w:lastRenderedPageBreak/>
              <w:t>No supporting information for this competency</w:t>
            </w:r>
          </w:p>
        </w:tc>
      </w:tr>
      <w:tr w:rsidR="005F2E95" w:rsidRPr="00B50DFC" w:rsidTr="00B50DFC">
        <w:trPr>
          <w:trHeight w:val="70"/>
        </w:trPr>
        <w:tc>
          <w:tcPr>
            <w:tcW w:w="1638" w:type="dxa"/>
          </w:tcPr>
          <w:p w:rsidR="00530748" w:rsidRPr="00613F54" w:rsidRDefault="00613F54" w:rsidP="00BC49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13F5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Competency 4:</w:t>
            </w:r>
          </w:p>
          <w:p w:rsidR="00613F54" w:rsidRPr="00613F54" w:rsidRDefault="00613F54" w:rsidP="00613F54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613F54">
              <w:rPr>
                <w:rFonts w:asciiTheme="minorHAnsi" w:hAnsiTheme="minorHAnsi"/>
                <w:sz w:val="20"/>
                <w:szCs w:val="20"/>
              </w:rPr>
              <w:t>I can analyze how African Americans worked to achieve their freedom and equality.</w:t>
            </w:r>
          </w:p>
          <w:p w:rsidR="00613F54" w:rsidRPr="00613F54" w:rsidRDefault="00613F54" w:rsidP="00BC494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5D212A" w:rsidRPr="00B50DFC" w:rsidRDefault="005D212A" w:rsidP="005D212A">
            <w:pPr>
              <w:spacing w:before="100" w:beforeAutospacing="1" w:after="120"/>
              <w:rPr>
                <w:rFonts w:asciiTheme="minorHAnsi" w:hAnsiTheme="minorHAnsi"/>
                <w:bCs/>
                <w:sz w:val="20"/>
                <w:szCs w:val="20"/>
              </w:rPr>
            </w:pPr>
            <w:r w:rsidRPr="00B50DFC">
              <w:rPr>
                <w:rFonts w:asciiTheme="minorHAnsi" w:hAnsiTheme="minorHAnsi"/>
                <w:bCs/>
                <w:sz w:val="20"/>
                <w:szCs w:val="20"/>
              </w:rPr>
              <w:t>In addition to meeting all elemen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ts of a 3.0, the student’s project</w:t>
            </w:r>
            <w:r w:rsidRPr="00B50DFC">
              <w:rPr>
                <w:rFonts w:asciiTheme="minorHAnsi" w:hAnsiTheme="minorHAnsi"/>
                <w:bCs/>
                <w:sz w:val="20"/>
                <w:szCs w:val="20"/>
              </w:rPr>
              <w:t xml:space="preserve"> successfully demonstrates a skillful use of knowledge that goes well beyo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nd what was taught and ties in how African Americans were influenced by the Civil War.  The project</w:t>
            </w:r>
            <w:r w:rsidRPr="00B50DFC">
              <w:rPr>
                <w:rFonts w:asciiTheme="minorHAnsi" w:hAnsiTheme="minorHAnsi"/>
                <w:bCs/>
                <w:sz w:val="20"/>
                <w:szCs w:val="20"/>
              </w:rPr>
              <w:t xml:space="preserve">  will:</w:t>
            </w:r>
          </w:p>
          <w:p w:rsidR="00530748" w:rsidRPr="00632580" w:rsidRDefault="005D212A" w:rsidP="00D31700">
            <w:pPr>
              <w:pStyle w:val="ListParagraph"/>
              <w:numPr>
                <w:ilvl w:val="0"/>
                <w:numId w:val="4"/>
              </w:numPr>
              <w:spacing w:before="100" w:beforeAutospacing="1"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Analyze </w:t>
            </w:r>
            <w:r w:rsidRPr="008C7083">
              <w:rPr>
                <w:bCs/>
                <w:sz w:val="20"/>
                <w:szCs w:val="20"/>
              </w:rPr>
              <w:t>how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63FF3">
              <w:rPr>
                <w:bCs/>
                <w:sz w:val="20"/>
                <w:szCs w:val="20"/>
              </w:rPr>
              <w:t>your focus topics on the Civil War support freedom/security, liberty/</w:t>
            </w:r>
            <w:r w:rsidR="003953FF">
              <w:rPr>
                <w:bCs/>
                <w:sz w:val="20"/>
                <w:szCs w:val="20"/>
              </w:rPr>
              <w:t>equality</w:t>
            </w:r>
            <w:r w:rsidR="00E63FF3">
              <w:rPr>
                <w:bCs/>
                <w:sz w:val="20"/>
                <w:szCs w:val="20"/>
              </w:rPr>
              <w:t>, and individualism/common good. (Choose 2 word pairs)</w:t>
            </w:r>
          </w:p>
          <w:p w:rsidR="00632580" w:rsidRPr="00D31700" w:rsidRDefault="00632580" w:rsidP="00632580">
            <w:pPr>
              <w:pStyle w:val="ListParagraph"/>
              <w:spacing w:before="100" w:beforeAutospacing="1" w:after="120"/>
              <w:rPr>
                <w:sz w:val="20"/>
                <w:szCs w:val="20"/>
              </w:rPr>
            </w:pPr>
          </w:p>
          <w:p w:rsidR="00D31700" w:rsidRPr="00B50DFC" w:rsidRDefault="00D31700" w:rsidP="00D31700">
            <w:pPr>
              <w:pStyle w:val="ListParagraph"/>
              <w:numPr>
                <w:ilvl w:val="0"/>
                <w:numId w:val="4"/>
              </w:numPr>
              <w:spacing w:before="100" w:beforeAutospacing="1"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Applies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50DFC">
              <w:rPr>
                <w:bCs/>
                <w:sz w:val="20"/>
                <w:szCs w:val="20"/>
              </w:rPr>
              <w:t xml:space="preserve">a clear </w:t>
            </w:r>
            <w:r>
              <w:rPr>
                <w:bCs/>
                <w:sz w:val="20"/>
                <w:szCs w:val="20"/>
              </w:rPr>
              <w:t>visual that relates to this competency</w:t>
            </w:r>
          </w:p>
          <w:p w:rsidR="00D31700" w:rsidRPr="00B50DFC" w:rsidRDefault="00D31700" w:rsidP="00632580">
            <w:pPr>
              <w:pStyle w:val="ListParagraph"/>
              <w:spacing w:before="100" w:beforeAutospacing="1" w:after="12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D212A" w:rsidRPr="00B50DFC" w:rsidRDefault="005D212A" w:rsidP="005D21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student’s project</w:t>
            </w:r>
            <w:r w:rsidRPr="00B50DFC">
              <w:rPr>
                <w:rFonts w:asciiTheme="minorHAnsi" w:hAnsiTheme="minorHAnsi"/>
                <w:sz w:val="20"/>
                <w:szCs w:val="20"/>
              </w:rPr>
              <w:t xml:space="preserve"> provides support and reasoning that demonstrates an understanding of important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information.  The project </w:t>
            </w:r>
            <w:r w:rsidRPr="00B50DFC">
              <w:rPr>
                <w:rFonts w:asciiTheme="minorHAnsi" w:hAnsiTheme="minorHAnsi"/>
                <w:sz w:val="20"/>
                <w:szCs w:val="20"/>
              </w:rPr>
              <w:t>will:</w:t>
            </w:r>
          </w:p>
          <w:p w:rsidR="00530748" w:rsidRDefault="00530748" w:rsidP="00530748">
            <w:pPr>
              <w:rPr>
                <w:sz w:val="20"/>
                <w:szCs w:val="20"/>
              </w:rPr>
            </w:pPr>
          </w:p>
          <w:p w:rsidR="005D212A" w:rsidRDefault="005D212A" w:rsidP="00530748">
            <w:pPr>
              <w:rPr>
                <w:sz w:val="20"/>
                <w:szCs w:val="20"/>
              </w:rPr>
            </w:pPr>
          </w:p>
          <w:p w:rsidR="005D212A" w:rsidRPr="00632580" w:rsidRDefault="005D212A" w:rsidP="0063258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63FF3">
              <w:rPr>
                <w:b/>
                <w:bCs/>
                <w:sz w:val="20"/>
                <w:szCs w:val="20"/>
              </w:rPr>
              <w:t xml:space="preserve">Investigate </w:t>
            </w:r>
            <w:r w:rsidR="00E63FF3" w:rsidRPr="00E63FF3">
              <w:rPr>
                <w:bCs/>
                <w:sz w:val="20"/>
                <w:szCs w:val="20"/>
              </w:rPr>
              <w:t>how</w:t>
            </w:r>
            <w:r w:rsidR="00E63FF3" w:rsidRPr="00E63FF3">
              <w:rPr>
                <w:b/>
                <w:bCs/>
                <w:sz w:val="20"/>
                <w:szCs w:val="20"/>
              </w:rPr>
              <w:t xml:space="preserve"> </w:t>
            </w:r>
            <w:r w:rsidR="00E63FF3" w:rsidRPr="00E63FF3">
              <w:rPr>
                <w:bCs/>
                <w:sz w:val="20"/>
                <w:szCs w:val="20"/>
              </w:rPr>
              <w:t xml:space="preserve">your focus topics on the Civil War support freedom/security, liberty/equality, and individualism/common good. (Choose </w:t>
            </w:r>
            <w:r w:rsidR="00E63FF3">
              <w:rPr>
                <w:bCs/>
                <w:sz w:val="20"/>
                <w:szCs w:val="20"/>
              </w:rPr>
              <w:t>1 word pair and share supporting details</w:t>
            </w:r>
            <w:r w:rsidR="00E63FF3" w:rsidRPr="00E63FF3">
              <w:rPr>
                <w:bCs/>
                <w:sz w:val="20"/>
                <w:szCs w:val="20"/>
              </w:rPr>
              <w:t>)</w:t>
            </w:r>
          </w:p>
          <w:p w:rsidR="00632580" w:rsidRPr="00632580" w:rsidRDefault="00632580" w:rsidP="00632580">
            <w:pPr>
              <w:pStyle w:val="ListParagraph"/>
              <w:rPr>
                <w:sz w:val="20"/>
                <w:szCs w:val="20"/>
              </w:rPr>
            </w:pPr>
          </w:p>
          <w:p w:rsidR="00632580" w:rsidRPr="00D31700" w:rsidRDefault="00632580" w:rsidP="00632580">
            <w:pPr>
              <w:pStyle w:val="ListParagraph"/>
              <w:numPr>
                <w:ilvl w:val="0"/>
                <w:numId w:val="4"/>
              </w:numPr>
              <w:spacing w:before="100" w:beforeAutospacing="1"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Constructs </w:t>
            </w:r>
            <w:r w:rsidRPr="00D31700">
              <w:rPr>
                <w:bCs/>
                <w:sz w:val="20"/>
                <w:szCs w:val="20"/>
              </w:rPr>
              <w:t>a visual that relates to the competency</w:t>
            </w:r>
          </w:p>
          <w:p w:rsidR="00632580" w:rsidRPr="00E63FF3" w:rsidRDefault="00632580" w:rsidP="00632580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D212A" w:rsidRDefault="005D212A" w:rsidP="005D212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student’s project </w:t>
            </w:r>
            <w:r w:rsidRPr="00B50DFC">
              <w:rPr>
                <w:rFonts w:asciiTheme="minorHAnsi" w:hAnsiTheme="minorHAnsi"/>
                <w:sz w:val="20"/>
                <w:szCs w:val="20"/>
              </w:rPr>
              <w:t>will provide support that displays no major errors or omissions regarding simpler and broader concepts and processes from the unit of study.  Students must be able to:</w:t>
            </w:r>
          </w:p>
          <w:p w:rsidR="005D212A" w:rsidRPr="00B50DFC" w:rsidRDefault="005D212A" w:rsidP="005D212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30748" w:rsidRPr="00632580" w:rsidRDefault="005D212A" w:rsidP="0063258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63FF3">
              <w:rPr>
                <w:b/>
                <w:bCs/>
                <w:sz w:val="20"/>
                <w:szCs w:val="20"/>
              </w:rPr>
              <w:t xml:space="preserve">Summarize </w:t>
            </w:r>
            <w:r w:rsidR="00E63FF3" w:rsidRPr="00E63FF3">
              <w:rPr>
                <w:bCs/>
                <w:sz w:val="20"/>
                <w:szCs w:val="20"/>
              </w:rPr>
              <w:t>how</w:t>
            </w:r>
            <w:r w:rsidR="00E63FF3" w:rsidRPr="00E63FF3">
              <w:rPr>
                <w:b/>
                <w:bCs/>
                <w:sz w:val="20"/>
                <w:szCs w:val="20"/>
              </w:rPr>
              <w:t xml:space="preserve"> </w:t>
            </w:r>
            <w:r w:rsidR="00E63FF3" w:rsidRPr="00E63FF3">
              <w:rPr>
                <w:bCs/>
                <w:sz w:val="20"/>
                <w:szCs w:val="20"/>
              </w:rPr>
              <w:t xml:space="preserve">your focus topics on the Civil War support freedom/security, liberty/equality, and individualism/common good. (Choose </w:t>
            </w:r>
            <w:r w:rsidR="00E63FF3">
              <w:rPr>
                <w:bCs/>
                <w:sz w:val="20"/>
                <w:szCs w:val="20"/>
              </w:rPr>
              <w:t>1 word pair, but limited supporting details</w:t>
            </w:r>
            <w:r w:rsidR="00E63FF3" w:rsidRPr="00E63FF3">
              <w:rPr>
                <w:bCs/>
                <w:sz w:val="20"/>
                <w:szCs w:val="20"/>
              </w:rPr>
              <w:t>)</w:t>
            </w:r>
          </w:p>
          <w:p w:rsidR="00632580" w:rsidRPr="00632580" w:rsidRDefault="00632580" w:rsidP="00632580">
            <w:pPr>
              <w:pStyle w:val="ListParagraph"/>
              <w:rPr>
                <w:sz w:val="20"/>
                <w:szCs w:val="20"/>
              </w:rPr>
            </w:pPr>
          </w:p>
          <w:p w:rsidR="00632580" w:rsidRPr="00A16CC9" w:rsidRDefault="00632580" w:rsidP="00632580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Constructs </w:t>
            </w:r>
            <w:r>
              <w:rPr>
                <w:sz w:val="20"/>
                <w:szCs w:val="20"/>
              </w:rPr>
              <w:t>a visual that somewhat relates to the competency</w:t>
            </w:r>
          </w:p>
          <w:p w:rsidR="00632580" w:rsidRPr="00E63FF3" w:rsidRDefault="00632580" w:rsidP="00632580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D212A" w:rsidRDefault="005D212A" w:rsidP="005D212A">
            <w:pPr>
              <w:rPr>
                <w:rFonts w:asciiTheme="minorHAnsi" w:hAnsiTheme="minorHAnsi"/>
                <w:sz w:val="20"/>
                <w:szCs w:val="20"/>
              </w:rPr>
            </w:pPr>
            <w:r w:rsidRPr="00B50DFC">
              <w:rPr>
                <w:rFonts w:asciiTheme="minorHAnsi" w:hAnsiTheme="minorHAnsi"/>
                <w:sz w:val="20"/>
                <w:szCs w:val="20"/>
              </w:rPr>
              <w:t xml:space="preserve">The student’s </w:t>
            </w:r>
            <w:r>
              <w:rPr>
                <w:rFonts w:asciiTheme="minorHAnsi" w:hAnsiTheme="minorHAnsi"/>
                <w:sz w:val="20"/>
                <w:szCs w:val="20"/>
              </w:rPr>
              <w:t>project</w:t>
            </w:r>
            <w:r w:rsidRPr="00B50DFC">
              <w:rPr>
                <w:rFonts w:asciiTheme="minorHAnsi" w:hAnsiTheme="minorHAnsi"/>
                <w:sz w:val="20"/>
                <w:szCs w:val="20"/>
              </w:rPr>
              <w:t xml:space="preserve"> is able to provide support that demonstrates partial understanding of essential concepts listed in </w:t>
            </w:r>
            <w:r>
              <w:rPr>
                <w:rFonts w:asciiTheme="minorHAnsi" w:hAnsiTheme="minorHAnsi"/>
                <w:sz w:val="20"/>
                <w:szCs w:val="20"/>
              </w:rPr>
              <w:t>the 2.0 score points.  The project</w:t>
            </w:r>
            <w:r w:rsidRPr="00B50DFC">
              <w:rPr>
                <w:rFonts w:asciiTheme="minorHAnsi" w:hAnsiTheme="minorHAnsi"/>
                <w:sz w:val="20"/>
                <w:szCs w:val="20"/>
              </w:rPr>
              <w:t xml:space="preserve"> is missing the following elements:</w:t>
            </w:r>
          </w:p>
          <w:p w:rsidR="00632580" w:rsidRDefault="00632580" w:rsidP="0063258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visual for this competency</w:t>
            </w:r>
          </w:p>
          <w:p w:rsidR="00632580" w:rsidRDefault="00632580" w:rsidP="00632580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32580" w:rsidRPr="00632580" w:rsidRDefault="00632580" w:rsidP="0063258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32580">
              <w:rPr>
                <w:sz w:val="20"/>
                <w:szCs w:val="20"/>
              </w:rPr>
              <w:t>No supporting information for this competency</w:t>
            </w:r>
          </w:p>
          <w:p w:rsidR="00530748" w:rsidRPr="00B50DFC" w:rsidRDefault="00530748">
            <w:pPr>
              <w:rPr>
                <w:sz w:val="20"/>
                <w:szCs w:val="20"/>
              </w:rPr>
            </w:pPr>
          </w:p>
        </w:tc>
      </w:tr>
      <w:tr w:rsidR="005F2E95" w:rsidRPr="00B50DFC" w:rsidTr="00B50DFC">
        <w:trPr>
          <w:trHeight w:val="70"/>
        </w:trPr>
        <w:tc>
          <w:tcPr>
            <w:tcW w:w="1638" w:type="dxa"/>
          </w:tcPr>
          <w:p w:rsidR="00530748" w:rsidRPr="005F2E95" w:rsidRDefault="005F2E95" w:rsidP="00BC4942">
            <w:pPr>
              <w:rPr>
                <w:b/>
                <w:sz w:val="20"/>
                <w:szCs w:val="20"/>
              </w:rPr>
            </w:pPr>
            <w:r w:rsidRPr="005F2E95">
              <w:rPr>
                <w:b/>
                <w:sz w:val="20"/>
                <w:szCs w:val="20"/>
              </w:rPr>
              <w:t>Competency 5:</w:t>
            </w:r>
          </w:p>
          <w:p w:rsidR="005F2E95" w:rsidRDefault="005F2E95" w:rsidP="00BC4942">
            <w:pPr>
              <w:rPr>
                <w:sz w:val="20"/>
                <w:szCs w:val="20"/>
              </w:rPr>
            </w:pPr>
          </w:p>
          <w:p w:rsidR="005F2E95" w:rsidRPr="00B50DFC" w:rsidRDefault="005F2E95" w:rsidP="005F2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understand that technological advancements have both positive and </w:t>
            </w:r>
            <w:r>
              <w:rPr>
                <w:sz w:val="20"/>
                <w:szCs w:val="20"/>
              </w:rPr>
              <w:lastRenderedPageBreak/>
              <w:t xml:space="preserve">negative impacts on the development of American policies and economy.  </w:t>
            </w:r>
          </w:p>
        </w:tc>
        <w:tc>
          <w:tcPr>
            <w:tcW w:w="3600" w:type="dxa"/>
          </w:tcPr>
          <w:p w:rsidR="005F2E95" w:rsidRPr="00B50DFC" w:rsidRDefault="005F2E95" w:rsidP="005F2E95">
            <w:pPr>
              <w:spacing w:before="100" w:beforeAutospacing="1" w:after="120"/>
              <w:rPr>
                <w:rFonts w:asciiTheme="minorHAnsi" w:hAnsiTheme="minorHAnsi"/>
                <w:bCs/>
                <w:sz w:val="20"/>
                <w:szCs w:val="20"/>
              </w:rPr>
            </w:pPr>
            <w:r w:rsidRPr="00B50DFC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In addition to meeting all elemen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ts of a 3.0, the student’s project</w:t>
            </w:r>
            <w:r w:rsidRPr="00B50DFC">
              <w:rPr>
                <w:rFonts w:asciiTheme="minorHAnsi" w:hAnsiTheme="minorHAnsi"/>
                <w:bCs/>
                <w:sz w:val="20"/>
                <w:szCs w:val="20"/>
              </w:rPr>
              <w:t xml:space="preserve"> successfully demonstrates a skillful use of knowledge that goes well beyo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nd what was taught and ties in how African Americans were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influenced by the Civil War.  The project</w:t>
            </w:r>
            <w:r w:rsidRPr="00B50DFC">
              <w:rPr>
                <w:rFonts w:asciiTheme="minorHAnsi" w:hAnsiTheme="minorHAnsi"/>
                <w:bCs/>
                <w:sz w:val="20"/>
                <w:szCs w:val="20"/>
              </w:rPr>
              <w:t xml:space="preserve">  will:</w:t>
            </w:r>
          </w:p>
          <w:p w:rsidR="00530748" w:rsidRDefault="005F2E95" w:rsidP="00D3170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F2E95">
              <w:rPr>
                <w:b/>
                <w:sz w:val="20"/>
                <w:szCs w:val="20"/>
              </w:rPr>
              <w:t>Analyze</w:t>
            </w:r>
            <w:r>
              <w:rPr>
                <w:sz w:val="20"/>
                <w:szCs w:val="20"/>
              </w:rPr>
              <w:t xml:space="preserve"> how your focus topics has influenced technology during the Civil War. (2 examples)</w:t>
            </w:r>
          </w:p>
          <w:p w:rsidR="00632580" w:rsidRDefault="00632580" w:rsidP="00632580">
            <w:pPr>
              <w:pStyle w:val="ListParagraph"/>
              <w:rPr>
                <w:sz w:val="20"/>
                <w:szCs w:val="20"/>
              </w:rPr>
            </w:pPr>
          </w:p>
          <w:p w:rsidR="00D31700" w:rsidRPr="00B50DFC" w:rsidRDefault="00D31700" w:rsidP="00D31700">
            <w:pPr>
              <w:pStyle w:val="ListParagraph"/>
              <w:numPr>
                <w:ilvl w:val="0"/>
                <w:numId w:val="4"/>
              </w:numPr>
              <w:spacing w:before="100" w:beforeAutospacing="1"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Applies</w:t>
            </w:r>
            <w:r w:rsidRPr="00B50DFC">
              <w:rPr>
                <w:b/>
                <w:bCs/>
                <w:sz w:val="20"/>
                <w:szCs w:val="20"/>
              </w:rPr>
              <w:t xml:space="preserve"> </w:t>
            </w:r>
            <w:r w:rsidRPr="00B50DFC">
              <w:rPr>
                <w:bCs/>
                <w:sz w:val="20"/>
                <w:szCs w:val="20"/>
              </w:rPr>
              <w:t xml:space="preserve">a clear </w:t>
            </w:r>
            <w:r>
              <w:rPr>
                <w:bCs/>
                <w:sz w:val="20"/>
                <w:szCs w:val="20"/>
              </w:rPr>
              <w:t>visual that relates to this competency</w:t>
            </w:r>
          </w:p>
          <w:p w:rsidR="00D31700" w:rsidRPr="005F2E95" w:rsidRDefault="00D31700" w:rsidP="00D31700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F2E95" w:rsidRPr="00B50DFC" w:rsidRDefault="005F2E95" w:rsidP="005F2E9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The student’s project</w:t>
            </w:r>
            <w:r w:rsidRPr="00B50DFC">
              <w:rPr>
                <w:rFonts w:asciiTheme="minorHAnsi" w:hAnsiTheme="minorHAnsi"/>
                <w:sz w:val="20"/>
                <w:szCs w:val="20"/>
              </w:rPr>
              <w:t xml:space="preserve"> provides support and reasoning that demonstrates an understanding of important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information.  The project </w:t>
            </w:r>
            <w:r w:rsidRPr="00B50DFC">
              <w:rPr>
                <w:rFonts w:asciiTheme="minorHAnsi" w:hAnsiTheme="minorHAnsi"/>
                <w:sz w:val="20"/>
                <w:szCs w:val="20"/>
              </w:rPr>
              <w:t>will:</w:t>
            </w:r>
          </w:p>
          <w:p w:rsidR="005F2E95" w:rsidRDefault="005F2E95">
            <w:pPr>
              <w:rPr>
                <w:b/>
                <w:sz w:val="20"/>
                <w:szCs w:val="20"/>
              </w:rPr>
            </w:pPr>
          </w:p>
          <w:p w:rsidR="005F2E95" w:rsidRDefault="005F2E95">
            <w:pPr>
              <w:rPr>
                <w:b/>
                <w:sz w:val="20"/>
                <w:szCs w:val="20"/>
              </w:rPr>
            </w:pPr>
          </w:p>
          <w:p w:rsidR="00530748" w:rsidRDefault="005F2E95" w:rsidP="0063258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Investigate </w:t>
            </w:r>
            <w:r w:rsidRPr="005F2E95">
              <w:rPr>
                <w:sz w:val="20"/>
                <w:szCs w:val="20"/>
              </w:rPr>
              <w:t>how your focus topics has influenced technology during the Civil War. (</w:t>
            </w:r>
            <w:r>
              <w:rPr>
                <w:sz w:val="20"/>
                <w:szCs w:val="20"/>
              </w:rPr>
              <w:t>Choose 1 example and share supporting details)</w:t>
            </w:r>
          </w:p>
          <w:p w:rsidR="00632580" w:rsidRDefault="00632580" w:rsidP="00632580">
            <w:pPr>
              <w:pStyle w:val="ListParagraph"/>
              <w:rPr>
                <w:sz w:val="20"/>
                <w:szCs w:val="20"/>
              </w:rPr>
            </w:pPr>
          </w:p>
          <w:p w:rsidR="00632580" w:rsidRPr="00D31700" w:rsidRDefault="00632580" w:rsidP="00632580">
            <w:pPr>
              <w:pStyle w:val="ListParagraph"/>
              <w:numPr>
                <w:ilvl w:val="0"/>
                <w:numId w:val="4"/>
              </w:numPr>
              <w:spacing w:before="100" w:beforeAutospacing="1"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Constructs </w:t>
            </w:r>
            <w:r w:rsidRPr="00D31700">
              <w:rPr>
                <w:bCs/>
                <w:sz w:val="20"/>
                <w:szCs w:val="20"/>
              </w:rPr>
              <w:t>a visual that relates to the competency</w:t>
            </w:r>
          </w:p>
          <w:p w:rsidR="00632580" w:rsidRPr="005F2E95" w:rsidRDefault="00632580" w:rsidP="00632580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F2E95" w:rsidRDefault="005F2E95" w:rsidP="005F2E9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The student’s project </w:t>
            </w:r>
            <w:r w:rsidRPr="00B50DFC">
              <w:rPr>
                <w:rFonts w:asciiTheme="minorHAnsi" w:hAnsiTheme="minorHAnsi"/>
                <w:sz w:val="20"/>
                <w:szCs w:val="20"/>
              </w:rPr>
              <w:t>will provide support that displays no major errors or omissions regarding simpler and broader concepts and processes from the unit of study.  Students must be able to:</w:t>
            </w:r>
          </w:p>
          <w:p w:rsidR="005F2E95" w:rsidRDefault="005F2E95" w:rsidP="005F2E9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30748" w:rsidRDefault="005F2E95" w:rsidP="0063258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Summarize</w:t>
            </w:r>
            <w:r w:rsidRPr="005F2E95">
              <w:rPr>
                <w:sz w:val="20"/>
                <w:szCs w:val="20"/>
              </w:rPr>
              <w:t xml:space="preserve"> how your focus topics has influenced technology during the Civil War. (</w:t>
            </w:r>
            <w:r>
              <w:rPr>
                <w:sz w:val="20"/>
                <w:szCs w:val="20"/>
              </w:rPr>
              <w:t>Choose 1 example, but lacking supporting details</w:t>
            </w:r>
            <w:r w:rsidRPr="005F2E95">
              <w:rPr>
                <w:sz w:val="20"/>
                <w:szCs w:val="20"/>
              </w:rPr>
              <w:t>)</w:t>
            </w:r>
          </w:p>
          <w:p w:rsidR="00632580" w:rsidRDefault="00632580" w:rsidP="00632580">
            <w:pPr>
              <w:pStyle w:val="ListParagraph"/>
              <w:rPr>
                <w:sz w:val="20"/>
                <w:szCs w:val="20"/>
              </w:rPr>
            </w:pPr>
          </w:p>
          <w:p w:rsidR="00632580" w:rsidRPr="00A16CC9" w:rsidRDefault="00632580" w:rsidP="00632580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Constructs </w:t>
            </w:r>
            <w:r>
              <w:rPr>
                <w:sz w:val="20"/>
                <w:szCs w:val="20"/>
              </w:rPr>
              <w:t>a visual that somewhat relates to the competency</w:t>
            </w:r>
          </w:p>
          <w:p w:rsidR="00632580" w:rsidRPr="005F2E95" w:rsidRDefault="00632580" w:rsidP="00632580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F2E95" w:rsidRDefault="005F2E95" w:rsidP="005F2E95">
            <w:pPr>
              <w:rPr>
                <w:rFonts w:asciiTheme="minorHAnsi" w:hAnsiTheme="minorHAnsi"/>
                <w:sz w:val="20"/>
                <w:szCs w:val="20"/>
              </w:rPr>
            </w:pPr>
            <w:r w:rsidRPr="00B50DFC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The student’s </w:t>
            </w:r>
            <w:r>
              <w:rPr>
                <w:rFonts w:asciiTheme="minorHAnsi" w:hAnsiTheme="minorHAnsi"/>
                <w:sz w:val="20"/>
                <w:szCs w:val="20"/>
              </w:rPr>
              <w:t>project</w:t>
            </w:r>
            <w:r w:rsidRPr="00B50DFC">
              <w:rPr>
                <w:rFonts w:asciiTheme="minorHAnsi" w:hAnsiTheme="minorHAnsi"/>
                <w:sz w:val="20"/>
                <w:szCs w:val="20"/>
              </w:rPr>
              <w:t xml:space="preserve"> is able to provide support that demonstrates partial understanding of essential concepts listed 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 2.0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score points.  The project</w:t>
            </w:r>
            <w:r w:rsidRPr="00B50DFC">
              <w:rPr>
                <w:rFonts w:asciiTheme="minorHAnsi" w:hAnsiTheme="minorHAnsi"/>
                <w:sz w:val="20"/>
                <w:szCs w:val="20"/>
              </w:rPr>
              <w:t xml:space="preserve"> is missing the following elements:</w:t>
            </w:r>
          </w:p>
          <w:p w:rsidR="00632580" w:rsidRDefault="00632580" w:rsidP="005F2E9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32580" w:rsidRDefault="00632580" w:rsidP="0063258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visual for this competency </w:t>
            </w:r>
          </w:p>
          <w:p w:rsidR="00632580" w:rsidRPr="00632580" w:rsidRDefault="00632580" w:rsidP="0063258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32580">
              <w:rPr>
                <w:sz w:val="20"/>
                <w:szCs w:val="20"/>
              </w:rPr>
              <w:t>No supporting information for this competency</w:t>
            </w:r>
          </w:p>
          <w:p w:rsidR="00530748" w:rsidRPr="00B50DFC" w:rsidRDefault="00530748">
            <w:pPr>
              <w:rPr>
                <w:sz w:val="20"/>
                <w:szCs w:val="20"/>
              </w:rPr>
            </w:pPr>
          </w:p>
        </w:tc>
      </w:tr>
    </w:tbl>
    <w:p w:rsidR="00340C6B" w:rsidRPr="00B50DFC" w:rsidRDefault="00340C6B">
      <w:pPr>
        <w:rPr>
          <w:sz w:val="20"/>
          <w:szCs w:val="20"/>
        </w:rPr>
      </w:pPr>
    </w:p>
    <w:sectPr w:rsidR="00340C6B" w:rsidRPr="00B50DFC" w:rsidSect="00E671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32655"/>
    <w:multiLevelType w:val="hybridMultilevel"/>
    <w:tmpl w:val="0C48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60665"/>
    <w:multiLevelType w:val="hybridMultilevel"/>
    <w:tmpl w:val="6ECC281C"/>
    <w:lvl w:ilvl="0" w:tplc="C8F867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73E23"/>
    <w:multiLevelType w:val="hybridMultilevel"/>
    <w:tmpl w:val="FD98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E4898"/>
    <w:multiLevelType w:val="hybridMultilevel"/>
    <w:tmpl w:val="ACE8CDE6"/>
    <w:lvl w:ilvl="0" w:tplc="2E747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B080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7CEFE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542F8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F68B2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AB23D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6368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9B0D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5C224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B64000"/>
    <w:multiLevelType w:val="hybridMultilevel"/>
    <w:tmpl w:val="FA3EB4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84667"/>
    <w:multiLevelType w:val="hybridMultilevel"/>
    <w:tmpl w:val="33943D88"/>
    <w:lvl w:ilvl="0" w:tplc="C8F8674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EFE5A18"/>
    <w:multiLevelType w:val="hybridMultilevel"/>
    <w:tmpl w:val="1CB6EC76"/>
    <w:lvl w:ilvl="0" w:tplc="C8F867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077B1"/>
    <w:multiLevelType w:val="hybridMultilevel"/>
    <w:tmpl w:val="02A82CAA"/>
    <w:lvl w:ilvl="0" w:tplc="C8F867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E0229"/>
    <w:multiLevelType w:val="hybridMultilevel"/>
    <w:tmpl w:val="2490F3EE"/>
    <w:lvl w:ilvl="0" w:tplc="C8F867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42"/>
    <w:rsid w:val="00022F75"/>
    <w:rsid w:val="000B3E8B"/>
    <w:rsid w:val="00163473"/>
    <w:rsid w:val="0019428C"/>
    <w:rsid w:val="00234104"/>
    <w:rsid w:val="00235B8A"/>
    <w:rsid w:val="00241B28"/>
    <w:rsid w:val="0024671B"/>
    <w:rsid w:val="002702DB"/>
    <w:rsid w:val="00283257"/>
    <w:rsid w:val="002D0519"/>
    <w:rsid w:val="00340C6B"/>
    <w:rsid w:val="00367265"/>
    <w:rsid w:val="003953FF"/>
    <w:rsid w:val="00396D03"/>
    <w:rsid w:val="003B7D82"/>
    <w:rsid w:val="004A138C"/>
    <w:rsid w:val="004E4DAE"/>
    <w:rsid w:val="00505CAD"/>
    <w:rsid w:val="00530748"/>
    <w:rsid w:val="0053096A"/>
    <w:rsid w:val="005D212A"/>
    <w:rsid w:val="005D2BD8"/>
    <w:rsid w:val="005F2E95"/>
    <w:rsid w:val="00613F54"/>
    <w:rsid w:val="00617AEF"/>
    <w:rsid w:val="00632580"/>
    <w:rsid w:val="00685CC6"/>
    <w:rsid w:val="006E2ABA"/>
    <w:rsid w:val="00764A04"/>
    <w:rsid w:val="00787F12"/>
    <w:rsid w:val="008A6881"/>
    <w:rsid w:val="008C7083"/>
    <w:rsid w:val="00941234"/>
    <w:rsid w:val="00A16CC9"/>
    <w:rsid w:val="00A42D21"/>
    <w:rsid w:val="00A73628"/>
    <w:rsid w:val="00B50DFC"/>
    <w:rsid w:val="00B75E7F"/>
    <w:rsid w:val="00BC4942"/>
    <w:rsid w:val="00C152B4"/>
    <w:rsid w:val="00D31700"/>
    <w:rsid w:val="00DC0836"/>
    <w:rsid w:val="00E51405"/>
    <w:rsid w:val="00E63FF3"/>
    <w:rsid w:val="00E67142"/>
    <w:rsid w:val="00EA2F6B"/>
    <w:rsid w:val="00F01E6D"/>
    <w:rsid w:val="00F67964"/>
    <w:rsid w:val="00F8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ADED57-2A2C-4A16-BAC2-B6B37998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9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79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7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679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671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5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Heppler</dc:creator>
  <cp:keywords/>
  <dc:description/>
  <cp:lastModifiedBy>Alissa Heppler</cp:lastModifiedBy>
  <cp:revision>4</cp:revision>
  <cp:lastPrinted>2014-12-04T14:49:00Z</cp:lastPrinted>
  <dcterms:created xsi:type="dcterms:W3CDTF">2014-12-03T16:53:00Z</dcterms:created>
  <dcterms:modified xsi:type="dcterms:W3CDTF">2014-12-04T15:18:00Z</dcterms:modified>
</cp:coreProperties>
</file>